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263" w:rsidRDefault="000B76F1">
      <w:pPr>
        <w:spacing w:after="282" w:line="248" w:lineRule="auto"/>
        <w:ind w:left="10" w:hanging="10"/>
        <w:jc w:val="center"/>
      </w:pPr>
      <w:bookmarkStart w:id="0" w:name="_GoBack"/>
      <w:bookmarkEnd w:id="0"/>
      <w:r>
        <w:t xml:space="preserve">Муниципальный этап всероссийской олимпиады школьников по экономике. </w:t>
      </w:r>
      <w:r>
        <w:t>Республика Татарстан. 2022-2023 учебный год.</w:t>
      </w:r>
    </w:p>
    <w:p w:rsidR="00D47263" w:rsidRDefault="000B76F1">
      <w:pPr>
        <w:spacing w:after="101" w:line="248" w:lineRule="auto"/>
        <w:ind w:left="10" w:hanging="10"/>
        <w:jc w:val="center"/>
      </w:pPr>
      <w:r>
        <w:t>10-11 класс</w:t>
      </w:r>
    </w:p>
    <w:p w:rsidR="00D47263" w:rsidRDefault="000B76F1">
      <w:pPr>
        <w:spacing w:after="117" w:line="238" w:lineRule="auto"/>
        <w:ind w:firstLine="0"/>
        <w:jc w:val="center"/>
      </w:pPr>
      <w:r>
        <w:t>Обратите внимание, что вариант заданий состоит из двух частей. Первая – тестовая, где от вас необходимо лишь написать ответ и часть с задачи, в которой необходимо описать полный ход решения. Не забываете распределить время на обе части.</w:t>
      </w:r>
    </w:p>
    <w:p w:rsidR="00D47263" w:rsidRDefault="000B76F1">
      <w:pPr>
        <w:spacing w:after="101" w:line="248" w:lineRule="auto"/>
        <w:ind w:left="10" w:hanging="10"/>
        <w:jc w:val="center"/>
      </w:pPr>
      <w:r>
        <w:t>Тестовая часть</w:t>
      </w:r>
    </w:p>
    <w:p w:rsidR="00D47263" w:rsidRDefault="000B76F1">
      <w:pPr>
        <w:spacing w:after="3" w:line="265" w:lineRule="auto"/>
        <w:ind w:left="10" w:hanging="10"/>
        <w:jc w:val="center"/>
      </w:pPr>
      <w:r>
        <w:rPr>
          <w:i/>
        </w:rPr>
        <w:t>За в</w:t>
      </w:r>
      <w:r>
        <w:rPr>
          <w:i/>
        </w:rPr>
        <w:t>сю тестовую часть можно получить максимум 80 баллов.</w:t>
      </w:r>
    </w:p>
    <w:p w:rsidR="00D47263" w:rsidRDefault="000B76F1">
      <w:pPr>
        <w:spacing w:after="135" w:line="259" w:lineRule="auto"/>
        <w:ind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904001" cy="25298"/>
                <wp:effectExtent l="0" t="0" r="0" b="0"/>
                <wp:docPr id="4758" name="Group 47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4001" cy="25298"/>
                          <a:chOff x="0" y="0"/>
                          <a:chExt cx="5904001" cy="25298"/>
                        </a:xfrm>
                      </wpg:grpSpPr>
                      <wps:wsp>
                        <wps:cNvPr id="14" name="Shape 14"/>
                        <wps:cNvSpPr/>
                        <wps:spPr>
                          <a:xfrm>
                            <a:off x="0" y="0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0" y="25298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758" style="width:464.882pt;height:1.992pt;mso-position-horizontal-relative:char;mso-position-vertical-relative:line" coordsize="59040,252">
                <v:shape id="Shape 14" style="position:absolute;width:59040;height:0;left:0;top:0;" coordsize="5904001,0" path="m0,0l5904001,0">
                  <v:stroke weight="0.398pt" endcap="flat" joinstyle="miter" miterlimit="10" on="true" color="#000000"/>
                  <v:fill on="false" color="#000000" opacity="0"/>
                </v:shape>
                <v:shape id="Shape 15" style="position:absolute;width:59040;height:0;left:0;top:252;" coordsize="5904001,0" path="m0,0l5904001,0">
                  <v:stroke weight="0.398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D47263" w:rsidRDefault="000B76F1">
      <w:pPr>
        <w:spacing w:after="8"/>
        <w:ind w:left="351" w:firstLine="0"/>
      </w:pPr>
      <w:r>
        <w:t xml:space="preserve">5 вопросов </w:t>
      </w:r>
      <w:r>
        <w:t xml:space="preserve">типа «Верно/Неверно». Правильный ответ приносит </w:t>
      </w:r>
      <w:r>
        <w:t>1 балл.</w:t>
      </w:r>
    </w:p>
    <w:p w:rsidR="00D47263" w:rsidRDefault="000B76F1">
      <w:pPr>
        <w:spacing w:after="136" w:line="259" w:lineRule="auto"/>
        <w:ind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904001" cy="25311"/>
                <wp:effectExtent l="0" t="0" r="0" b="0"/>
                <wp:docPr id="4759" name="Group 47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4001" cy="25311"/>
                          <a:chOff x="0" y="0"/>
                          <a:chExt cx="5904001" cy="25311"/>
                        </a:xfrm>
                      </wpg:grpSpPr>
                      <wps:wsp>
                        <wps:cNvPr id="19" name="Shape 19"/>
                        <wps:cNvSpPr/>
                        <wps:spPr>
                          <a:xfrm>
                            <a:off x="0" y="0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0" y="25311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759" style="width:464.882pt;height:1.99298pt;mso-position-horizontal-relative:char;mso-position-vertical-relative:line" coordsize="59040,253">
                <v:shape id="Shape 19" style="position:absolute;width:59040;height:0;left:0;top:0;" coordsize="5904001,0" path="m0,0l5904001,0">
                  <v:stroke weight="0.398pt" endcap="flat" joinstyle="miter" miterlimit="10" on="true" color="#000000"/>
                  <v:fill on="false" color="#000000" opacity="0"/>
                </v:shape>
                <v:shape id="Shape 20" style="position:absolute;width:59040;height:0;left:0;top:253;" coordsize="5904001,0" path="m0,0l5904001,0">
                  <v:stroke weight="0.398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D47263" w:rsidRDefault="000B76F1">
      <w:pPr>
        <w:spacing w:after="212"/>
        <w:ind w:left="-15"/>
      </w:pPr>
      <w:r>
        <w:t xml:space="preserve">1. </w:t>
      </w:r>
      <w:r>
        <w:t>Если инфляция в стране составила 5%, это означает, что все товары подорожали минимум на 5%.</w:t>
      </w:r>
    </w:p>
    <w:p w:rsidR="00D47263" w:rsidRDefault="000B76F1">
      <w:pPr>
        <w:tabs>
          <w:tab w:val="center" w:pos="916"/>
          <w:tab w:val="center" w:pos="5793"/>
        </w:tabs>
        <w:spacing w:after="338"/>
        <w:ind w:firstLine="0"/>
        <w:jc w:val="left"/>
      </w:pPr>
      <w:r>
        <w:rPr>
          <w:sz w:val="22"/>
        </w:rPr>
        <w:tab/>
      </w:r>
      <w:r>
        <w:t xml:space="preserve">(a) </w:t>
      </w:r>
      <w:r>
        <w:t>Верно;</w:t>
      </w:r>
      <w:r>
        <w:tab/>
      </w:r>
      <w:r>
        <w:t xml:space="preserve">(b) </w:t>
      </w:r>
      <w:r>
        <w:t>Неверно.</w:t>
      </w:r>
    </w:p>
    <w:p w:rsidR="00D47263" w:rsidRDefault="000B76F1">
      <w:pPr>
        <w:spacing w:after="212"/>
        <w:ind w:left="-15"/>
      </w:pPr>
      <w:r>
        <w:t xml:space="preserve">2. </w:t>
      </w:r>
      <w:r>
        <w:t>Если госу</w:t>
      </w:r>
      <w:r>
        <w:t>дарство хочет собрать больше налоговых сборов, то ему обязательно нужно поднять ставку налога.</w:t>
      </w:r>
    </w:p>
    <w:p w:rsidR="00D47263" w:rsidRDefault="000B76F1">
      <w:pPr>
        <w:tabs>
          <w:tab w:val="center" w:pos="916"/>
          <w:tab w:val="center" w:pos="5793"/>
        </w:tabs>
        <w:spacing w:after="338"/>
        <w:ind w:firstLine="0"/>
        <w:jc w:val="left"/>
      </w:pPr>
      <w:r>
        <w:rPr>
          <w:sz w:val="22"/>
        </w:rPr>
        <w:tab/>
      </w:r>
      <w:r>
        <w:t xml:space="preserve">(a) </w:t>
      </w:r>
      <w:r>
        <w:t>Верно;</w:t>
      </w:r>
      <w:r>
        <w:tab/>
      </w:r>
      <w:r>
        <w:t xml:space="preserve">(b) </w:t>
      </w:r>
      <w:r>
        <w:t>Неверно.</w:t>
      </w:r>
    </w:p>
    <w:p w:rsidR="00D47263" w:rsidRDefault="000B76F1">
      <w:pPr>
        <w:spacing w:after="212"/>
        <w:ind w:left="-15"/>
      </w:pPr>
      <w:r>
        <w:t xml:space="preserve">3. </w:t>
      </w:r>
      <w:r>
        <w:t>Если иностранные производители автомобилей прекратят свою деятельность в некоторой стране Р., то цены отечественных автомобилей скоре</w:t>
      </w:r>
      <w:r>
        <w:t>е всего вырастут.</w:t>
      </w:r>
    </w:p>
    <w:p w:rsidR="00D47263" w:rsidRDefault="000B76F1">
      <w:pPr>
        <w:tabs>
          <w:tab w:val="center" w:pos="916"/>
          <w:tab w:val="center" w:pos="5793"/>
        </w:tabs>
        <w:spacing w:after="338"/>
        <w:ind w:firstLine="0"/>
        <w:jc w:val="left"/>
      </w:pPr>
      <w:r>
        <w:rPr>
          <w:sz w:val="22"/>
        </w:rPr>
        <w:tab/>
      </w:r>
      <w:r>
        <w:t xml:space="preserve">(a) </w:t>
      </w:r>
      <w:r>
        <w:t>Верно;</w:t>
      </w:r>
      <w:r>
        <w:tab/>
      </w:r>
      <w:r>
        <w:t xml:space="preserve">(b) </w:t>
      </w:r>
      <w:r>
        <w:t>Неверно.</w:t>
      </w:r>
    </w:p>
    <w:p w:rsidR="00D47263" w:rsidRDefault="000B76F1">
      <w:pPr>
        <w:spacing w:after="212"/>
        <w:ind w:left="-15"/>
      </w:pPr>
      <w:r>
        <w:t xml:space="preserve">4. </w:t>
      </w:r>
      <w:r>
        <w:t>Средние издержки на производство товара могут как убывать по выпуску, так и возрастать.</w:t>
      </w:r>
    </w:p>
    <w:p w:rsidR="00D47263" w:rsidRDefault="000B76F1">
      <w:pPr>
        <w:tabs>
          <w:tab w:val="center" w:pos="916"/>
          <w:tab w:val="center" w:pos="5793"/>
        </w:tabs>
        <w:spacing w:after="338"/>
        <w:ind w:firstLine="0"/>
        <w:jc w:val="left"/>
      </w:pPr>
      <w:r>
        <w:rPr>
          <w:sz w:val="22"/>
        </w:rPr>
        <w:tab/>
      </w:r>
      <w:r>
        <w:t xml:space="preserve">(a) </w:t>
      </w:r>
      <w:r>
        <w:t>Верно;</w:t>
      </w:r>
      <w:r>
        <w:tab/>
      </w:r>
      <w:r>
        <w:t xml:space="preserve">(b) </w:t>
      </w:r>
      <w:r>
        <w:t>Неверно.</w:t>
      </w:r>
    </w:p>
    <w:p w:rsidR="00D47263" w:rsidRDefault="000B76F1">
      <w:pPr>
        <w:spacing w:after="212"/>
        <w:ind w:left="-15"/>
      </w:pPr>
      <w:r>
        <w:t xml:space="preserve">5. </w:t>
      </w:r>
      <w:r>
        <w:t>Василий владеет автомобилем, который он может сдавать в аренду за 1000 рублей в сутки. Из этого следует, что ему выгодно сдавать автомобиль в аренду.</w:t>
      </w:r>
    </w:p>
    <w:p w:rsidR="00D47263" w:rsidRDefault="000B76F1">
      <w:pPr>
        <w:tabs>
          <w:tab w:val="center" w:pos="916"/>
          <w:tab w:val="center" w:pos="5793"/>
        </w:tabs>
        <w:spacing w:after="8"/>
        <w:ind w:firstLine="0"/>
        <w:jc w:val="left"/>
      </w:pPr>
      <w:r>
        <w:rPr>
          <w:sz w:val="22"/>
        </w:rPr>
        <w:tab/>
      </w:r>
      <w:r>
        <w:t xml:space="preserve">(a) </w:t>
      </w:r>
      <w:r>
        <w:t>Верно;</w:t>
      </w:r>
      <w:r>
        <w:tab/>
      </w:r>
      <w:r>
        <w:t xml:space="preserve">(b) </w:t>
      </w:r>
      <w:r>
        <w:t>Неверно.</w:t>
      </w:r>
    </w:p>
    <w:p w:rsidR="00D47263" w:rsidRDefault="000B76F1">
      <w:pPr>
        <w:spacing w:after="121" w:line="259" w:lineRule="auto"/>
        <w:ind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904001" cy="25298"/>
                <wp:effectExtent l="0" t="0" r="0" b="0"/>
                <wp:docPr id="4760" name="Group 47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4001" cy="25298"/>
                          <a:chOff x="0" y="0"/>
                          <a:chExt cx="5904001" cy="25298"/>
                        </a:xfrm>
                      </wpg:grpSpPr>
                      <wps:wsp>
                        <wps:cNvPr id="56" name="Shape 56"/>
                        <wps:cNvSpPr/>
                        <wps:spPr>
                          <a:xfrm>
                            <a:off x="0" y="0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7"/>
                        <wps:cNvSpPr/>
                        <wps:spPr>
                          <a:xfrm>
                            <a:off x="0" y="25298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760" style="width:464.882pt;height:1.99194pt;mso-position-horizontal-relative:char;mso-position-vertical-relative:line" coordsize="59040,252">
                <v:shape id="Shape 56" style="position:absolute;width:59040;height:0;left:0;top:0;" coordsize="5904001,0" path="m0,0l5904001,0">
                  <v:stroke weight="0.398pt" endcap="flat" joinstyle="miter" miterlimit="10" on="true" color="#000000"/>
                  <v:fill on="false" color="#000000" opacity="0"/>
                </v:shape>
                <v:shape id="Shape 57" style="position:absolute;width:59040;height:0;left:0;top:252;" coordsize="5904001,0" path="m0,0l5904001,0">
                  <v:stroke weight="0.398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D47263" w:rsidRDefault="000B76F1">
      <w:pPr>
        <w:spacing w:after="21"/>
        <w:ind w:left="-15"/>
      </w:pPr>
      <w:r>
        <w:t>5 вопросов</w:t>
      </w:r>
      <w:r>
        <w:t>, в каждом из которых среди четырех вариантов нужно выбрать единствен</w:t>
      </w:r>
      <w:r>
        <w:t xml:space="preserve">но верный или наиболее полный ответ. Правильный ответ приносит </w:t>
      </w:r>
      <w:r>
        <w:t>3 балла.</w:t>
      </w:r>
    </w:p>
    <w:p w:rsidR="00D47263" w:rsidRDefault="000B76F1">
      <w:pPr>
        <w:spacing w:after="221" w:line="259" w:lineRule="auto"/>
        <w:ind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904001" cy="25298"/>
                <wp:effectExtent l="0" t="0" r="0" b="0"/>
                <wp:docPr id="4761" name="Group 47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4001" cy="25298"/>
                          <a:chOff x="0" y="0"/>
                          <a:chExt cx="5904001" cy="25298"/>
                        </a:xfrm>
                      </wpg:grpSpPr>
                      <wps:wsp>
                        <wps:cNvPr id="62" name="Shape 62"/>
                        <wps:cNvSpPr/>
                        <wps:spPr>
                          <a:xfrm>
                            <a:off x="0" y="0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Shape 63"/>
                        <wps:cNvSpPr/>
                        <wps:spPr>
                          <a:xfrm>
                            <a:off x="0" y="25298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761" style="width:464.882pt;height:1.992pt;mso-position-horizontal-relative:char;mso-position-vertical-relative:line" coordsize="59040,252">
                <v:shape id="Shape 62" style="position:absolute;width:59040;height:0;left:0;top:0;" coordsize="5904001,0" path="m0,0l5904001,0">
                  <v:stroke weight="0.398pt" endcap="flat" joinstyle="miter" miterlimit="10" on="true" color="#000000"/>
                  <v:fill on="false" color="#000000" opacity="0"/>
                </v:shape>
                <v:shape id="Shape 63" style="position:absolute;width:59040;height:0;left:0;top:252;" coordsize="5904001,0" path="m0,0l5904001,0">
                  <v:stroke weight="0.398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D47263" w:rsidRDefault="000B76F1">
      <w:pPr>
        <w:ind w:left="-15"/>
      </w:pPr>
      <w:r>
        <w:t xml:space="preserve">6. </w:t>
      </w:r>
      <w:r>
        <w:t xml:space="preserve">Известно, что страна </w:t>
      </w:r>
      <w:proofErr w:type="spellStart"/>
      <w:r>
        <w:t>Кракожия</w:t>
      </w:r>
      <w:proofErr w:type="spellEnd"/>
      <w:r>
        <w:t xml:space="preserve"> обладает абсолютным преимуществом в производстве коржиков во всём мире. Тогда, верно, что:</w:t>
      </w:r>
    </w:p>
    <w:p w:rsidR="00D47263" w:rsidRDefault="000B76F1">
      <w:pPr>
        <w:numPr>
          <w:ilvl w:val="0"/>
          <w:numId w:val="1"/>
        </w:numPr>
      </w:pPr>
      <w:proofErr w:type="spellStart"/>
      <w:r>
        <w:t>Кракожия</w:t>
      </w:r>
      <w:proofErr w:type="spellEnd"/>
      <w:r>
        <w:t xml:space="preserve"> может произвести больше всех коржиков;</w:t>
      </w:r>
    </w:p>
    <w:p w:rsidR="00D47263" w:rsidRDefault="000B76F1">
      <w:pPr>
        <w:numPr>
          <w:ilvl w:val="0"/>
          <w:numId w:val="1"/>
        </w:numPr>
      </w:pPr>
      <w:proofErr w:type="spellStart"/>
      <w:r>
        <w:lastRenderedPageBreak/>
        <w:t>Кракожия</w:t>
      </w:r>
      <w:proofErr w:type="spellEnd"/>
      <w:r>
        <w:t xml:space="preserve"> м</w:t>
      </w:r>
      <w:r>
        <w:t>ожет произвести больше всех коржиков в расчёте на единицу затраченных ресурсов;</w:t>
      </w:r>
    </w:p>
    <w:p w:rsidR="00D47263" w:rsidRDefault="000B76F1">
      <w:pPr>
        <w:numPr>
          <w:ilvl w:val="0"/>
          <w:numId w:val="1"/>
        </w:numPr>
      </w:pPr>
      <w:proofErr w:type="spellStart"/>
      <w:r>
        <w:t>Кракожия</w:t>
      </w:r>
      <w:proofErr w:type="spellEnd"/>
      <w:r>
        <w:t xml:space="preserve"> имеет наименьшие альтернативные издержки в производстве коржиков;</w:t>
      </w:r>
    </w:p>
    <w:p w:rsidR="00D47263" w:rsidRDefault="000B76F1">
      <w:pPr>
        <w:numPr>
          <w:ilvl w:val="0"/>
          <w:numId w:val="1"/>
        </w:numPr>
      </w:pPr>
      <w:proofErr w:type="spellStart"/>
      <w:r>
        <w:t>Кракожия</w:t>
      </w:r>
      <w:proofErr w:type="spellEnd"/>
      <w:r>
        <w:t xml:space="preserve"> единственная во всём мире производит коржики.</w:t>
      </w:r>
    </w:p>
    <w:p w:rsidR="00D47263" w:rsidRDefault="000B76F1">
      <w:pPr>
        <w:spacing w:after="257"/>
        <w:ind w:left="-15"/>
      </w:pPr>
      <w:r>
        <w:t xml:space="preserve">7. </w:t>
      </w:r>
      <w:r>
        <w:t xml:space="preserve">Издержки некоторой фирмы в расчёте на одну произведённую единицу равняются </w:t>
      </w:r>
      <w:r>
        <w:rPr>
          <w:rFonts w:ascii="Cambria" w:eastAsia="Cambria" w:hAnsi="Cambria" w:cs="Cambria"/>
          <w:i/>
        </w:rPr>
        <w:t>Q</w:t>
      </w:r>
      <w:r>
        <w:t xml:space="preserve">. Пусть </w:t>
      </w:r>
      <w:r>
        <w:rPr>
          <w:rFonts w:ascii="Cambria" w:eastAsia="Cambria" w:hAnsi="Cambria" w:cs="Cambria"/>
          <w:i/>
        </w:rPr>
        <w:t>TC</w:t>
      </w:r>
      <w:r>
        <w:rPr>
          <w:rFonts w:ascii="Cambria" w:eastAsia="Cambria" w:hAnsi="Cambria" w:cs="Cambria"/>
        </w:rPr>
        <w:t>(</w:t>
      </w:r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</w:rPr>
        <w:t xml:space="preserve">) </w:t>
      </w:r>
      <w:r>
        <w:t>- функция общих издержек фирмы на производство. Тогда:</w:t>
      </w:r>
    </w:p>
    <w:p w:rsidR="00D47263" w:rsidRDefault="000B76F1">
      <w:pPr>
        <w:numPr>
          <w:ilvl w:val="0"/>
          <w:numId w:val="2"/>
        </w:numPr>
        <w:spacing w:after="133" w:line="262" w:lineRule="auto"/>
        <w:ind w:hanging="437"/>
        <w:jc w:val="left"/>
      </w:pPr>
      <w:r>
        <w:rPr>
          <w:rFonts w:ascii="Cambria" w:eastAsia="Cambria" w:hAnsi="Cambria" w:cs="Cambria"/>
          <w:i/>
        </w:rPr>
        <w:t>TC</w:t>
      </w:r>
      <w:r>
        <w:rPr>
          <w:rFonts w:ascii="Cambria" w:eastAsia="Cambria" w:hAnsi="Cambria" w:cs="Cambria"/>
        </w:rPr>
        <w:t>(</w:t>
      </w:r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</w:rPr>
        <w:t xml:space="preserve">) = </w:t>
      </w:r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  <w:vertAlign w:val="superscript"/>
        </w:rPr>
        <w:t>2</w:t>
      </w:r>
      <w:r>
        <w:t>;</w:t>
      </w:r>
      <w:r>
        <w:tab/>
      </w:r>
      <w:r>
        <w:t xml:space="preserve">(c) </w:t>
      </w:r>
      <w:r>
        <w:rPr>
          <w:rFonts w:ascii="Cambria" w:eastAsia="Cambria" w:hAnsi="Cambria" w:cs="Cambria"/>
          <w:i/>
        </w:rPr>
        <w:t>TC</w:t>
      </w:r>
      <w:r>
        <w:rPr>
          <w:rFonts w:ascii="Cambria" w:eastAsia="Cambria" w:hAnsi="Cambria" w:cs="Cambria"/>
        </w:rPr>
        <w:t>(</w:t>
      </w:r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</w:rPr>
        <w:t>) = 1</w:t>
      </w:r>
      <w:r>
        <w:t>;</w:t>
      </w:r>
    </w:p>
    <w:p w:rsidR="00D47263" w:rsidRDefault="000B76F1">
      <w:pPr>
        <w:numPr>
          <w:ilvl w:val="0"/>
          <w:numId w:val="2"/>
        </w:numPr>
        <w:spacing w:after="374" w:line="262" w:lineRule="auto"/>
        <w:ind w:hanging="437"/>
        <w:jc w:val="left"/>
      </w:pPr>
      <w:r>
        <w:rPr>
          <w:rFonts w:ascii="Cambria" w:eastAsia="Cambria" w:hAnsi="Cambria" w:cs="Cambria"/>
          <w:i/>
        </w:rPr>
        <w:t>TC</w:t>
      </w:r>
      <w:r>
        <w:rPr>
          <w:rFonts w:ascii="Cambria" w:eastAsia="Cambria" w:hAnsi="Cambria" w:cs="Cambria"/>
        </w:rPr>
        <w:t>(</w:t>
      </w:r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</w:rPr>
        <w:t xml:space="preserve">) = </w:t>
      </w:r>
      <w:r>
        <w:rPr>
          <w:rFonts w:ascii="Cambria" w:eastAsia="Cambria" w:hAnsi="Cambria" w:cs="Cambria"/>
          <w:i/>
        </w:rPr>
        <w:t>Q</w:t>
      </w:r>
      <w:r>
        <w:t>;</w:t>
      </w:r>
      <w:r>
        <w:tab/>
      </w:r>
      <w:r>
        <w:t xml:space="preserve">(d) </w:t>
      </w:r>
      <w:r>
        <w:rPr>
          <w:rFonts w:ascii="Cambria" w:eastAsia="Cambria" w:hAnsi="Cambria" w:cs="Cambria"/>
          <w:i/>
        </w:rPr>
        <w:t>TC</w:t>
      </w:r>
      <w:r>
        <w:rPr>
          <w:rFonts w:ascii="Cambria" w:eastAsia="Cambria" w:hAnsi="Cambria" w:cs="Cambria"/>
        </w:rPr>
        <w:t>(</w:t>
      </w:r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</w:rPr>
        <w:t xml:space="preserve">) = </w:t>
      </w:r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  <w:vertAlign w:val="superscript"/>
        </w:rPr>
        <w:t>2</w:t>
      </w:r>
      <w:r>
        <w:rPr>
          <w:rFonts w:ascii="Cambria" w:eastAsia="Cambria" w:hAnsi="Cambria" w:cs="Cambria"/>
          <w:i/>
        </w:rPr>
        <w:t>/</w:t>
      </w:r>
      <w:r>
        <w:rPr>
          <w:rFonts w:ascii="Cambria" w:eastAsia="Cambria" w:hAnsi="Cambria" w:cs="Cambria"/>
        </w:rPr>
        <w:t>2</w:t>
      </w:r>
      <w:r>
        <w:t>.</w:t>
      </w:r>
    </w:p>
    <w:p w:rsidR="00D47263" w:rsidRDefault="000B76F1">
      <w:pPr>
        <w:spacing w:after="254"/>
        <w:ind w:left="-15"/>
      </w:pPr>
      <w:r>
        <w:t xml:space="preserve">8. </w:t>
      </w:r>
      <w:r>
        <w:t>Если Центральный Банк снизил ключевую ставку процента на 0.5 процентных пункта от изначального значения в 5% годовых, то на сколько процентов он ее снизил?</w:t>
      </w:r>
    </w:p>
    <w:p w:rsidR="00D47263" w:rsidRDefault="000B76F1">
      <w:pPr>
        <w:tabs>
          <w:tab w:val="center" w:pos="1061"/>
          <w:tab w:val="center" w:pos="3386"/>
          <w:tab w:val="center" w:pos="5654"/>
          <w:tab w:val="center" w:pos="8102"/>
        </w:tabs>
        <w:spacing w:after="380"/>
        <w:ind w:firstLine="0"/>
        <w:jc w:val="left"/>
      </w:pPr>
      <w:r>
        <w:rPr>
          <w:sz w:val="22"/>
        </w:rPr>
        <w:tab/>
      </w:r>
      <w:r>
        <w:t xml:space="preserve">(a) </w:t>
      </w:r>
      <w:r>
        <w:t>на 0.05%;</w:t>
      </w:r>
      <w:r>
        <w:tab/>
      </w:r>
      <w:r>
        <w:t xml:space="preserve">(b) </w:t>
      </w:r>
      <w:r>
        <w:t>на 0.5%;</w:t>
      </w:r>
      <w:r>
        <w:tab/>
      </w:r>
      <w:r>
        <w:t xml:space="preserve">(c) </w:t>
      </w:r>
      <w:r>
        <w:t>на 5%;</w:t>
      </w:r>
      <w:r>
        <w:tab/>
      </w:r>
      <w:r>
        <w:t xml:space="preserve">(d) </w:t>
      </w:r>
      <w:r>
        <w:t>на 10%.</w:t>
      </w:r>
    </w:p>
    <w:p w:rsidR="00D47263" w:rsidRDefault="000B76F1">
      <w:pPr>
        <w:ind w:left="-15"/>
      </w:pPr>
      <w:r>
        <w:t xml:space="preserve">9. </w:t>
      </w:r>
      <w:r>
        <w:t>Рассмотрим рынок, на котором выполняются закон</w:t>
      </w:r>
      <w:r>
        <w:t xml:space="preserve">ы спроса и предложения. В таком случае, при введении </w:t>
      </w:r>
      <w:proofErr w:type="spellStart"/>
      <w:r>
        <w:t>потоварного</w:t>
      </w:r>
      <w:proofErr w:type="spellEnd"/>
      <w:r>
        <w:t xml:space="preserve"> налога на производителя в размере 10 </w:t>
      </w:r>
      <w:proofErr w:type="spellStart"/>
      <w:r>
        <w:t>д.е</w:t>
      </w:r>
      <w:proofErr w:type="spellEnd"/>
      <w:r>
        <w:t>.:</w:t>
      </w:r>
    </w:p>
    <w:p w:rsidR="00D47263" w:rsidRDefault="000B76F1">
      <w:pPr>
        <w:numPr>
          <w:ilvl w:val="0"/>
          <w:numId w:val="3"/>
        </w:numPr>
      </w:pPr>
      <w:r>
        <w:t>Цена, которую платит потребитель, вырастет на 10;</w:t>
      </w:r>
    </w:p>
    <w:p w:rsidR="00D47263" w:rsidRDefault="000B76F1">
      <w:pPr>
        <w:numPr>
          <w:ilvl w:val="0"/>
          <w:numId w:val="3"/>
        </w:numPr>
      </w:pPr>
      <w:r>
        <w:t>Цена, которую получает в итоге производитель, уменьшится на 10;</w:t>
      </w:r>
    </w:p>
    <w:p w:rsidR="00D47263" w:rsidRDefault="000B76F1">
      <w:pPr>
        <w:numPr>
          <w:ilvl w:val="0"/>
          <w:numId w:val="3"/>
        </w:numPr>
      </w:pPr>
      <w:r>
        <w:t>Цена, написанная на ценнике товара</w:t>
      </w:r>
      <w:r>
        <w:t>, вырастет на 10;</w:t>
      </w:r>
    </w:p>
    <w:p w:rsidR="00D47263" w:rsidRDefault="000B76F1">
      <w:pPr>
        <w:numPr>
          <w:ilvl w:val="0"/>
          <w:numId w:val="3"/>
        </w:numPr>
      </w:pPr>
      <w:r>
        <w:t>Разница между ценой, которую платит потребитель и ценой, которую получает производитель, будет равна 10.</w:t>
      </w:r>
    </w:p>
    <w:p w:rsidR="00D47263" w:rsidRDefault="000B76F1">
      <w:pPr>
        <w:ind w:left="-15"/>
      </w:pPr>
      <w:r>
        <w:t xml:space="preserve">10. </w:t>
      </w:r>
      <w:r>
        <w:t xml:space="preserve">Страны А и Б торгуют друг с другом. В условиях закрытой экономики в стране А равновесная цена составила </w:t>
      </w:r>
      <w:r>
        <w:rPr>
          <w:rFonts w:ascii="Cambria" w:eastAsia="Cambria" w:hAnsi="Cambria" w:cs="Cambria"/>
        </w:rPr>
        <w:t xml:space="preserve">5 </w:t>
      </w:r>
      <w:proofErr w:type="spellStart"/>
      <w:r>
        <w:t>д.е</w:t>
      </w:r>
      <w:proofErr w:type="spellEnd"/>
      <w:r>
        <w:t xml:space="preserve">., а в стране Б – </w:t>
      </w:r>
      <w:r>
        <w:rPr>
          <w:rFonts w:ascii="Cambria" w:eastAsia="Cambria" w:hAnsi="Cambria" w:cs="Cambria"/>
        </w:rPr>
        <w:t xml:space="preserve">3 </w:t>
      </w:r>
      <w:proofErr w:type="spellStart"/>
      <w:proofErr w:type="gramStart"/>
      <w:r>
        <w:t>д.е</w:t>
      </w:r>
      <w:proofErr w:type="spellEnd"/>
      <w:r>
        <w:t>..</w:t>
      </w:r>
      <w:proofErr w:type="gramEnd"/>
      <w:r>
        <w:t xml:space="preserve"> После открытия границ цена на международном рынке составила </w:t>
      </w:r>
      <w:r>
        <w:rPr>
          <w:rFonts w:ascii="Cambria" w:eastAsia="Cambria" w:hAnsi="Cambria" w:cs="Cambria"/>
        </w:rPr>
        <w:t xml:space="preserve">4 </w:t>
      </w:r>
      <w:proofErr w:type="spellStart"/>
      <w:r>
        <w:t>д.е</w:t>
      </w:r>
      <w:proofErr w:type="spellEnd"/>
      <w:r>
        <w:t xml:space="preserve">., а количество продукции, переехавшее через границу – 10 единиц. Выберите верные </w:t>
      </w:r>
      <w:proofErr w:type="spellStart"/>
      <w:r>
        <w:t>удтверждения</w:t>
      </w:r>
      <w:proofErr w:type="spellEnd"/>
      <w:r>
        <w:t>:</w:t>
      </w:r>
    </w:p>
    <w:p w:rsidR="00D47263" w:rsidRDefault="000B76F1">
      <w:pPr>
        <w:numPr>
          <w:ilvl w:val="0"/>
          <w:numId w:val="4"/>
        </w:numPr>
        <w:ind w:right="477" w:firstLine="0"/>
      </w:pPr>
      <w:r>
        <w:t>Страна А - экспортер, Б - импортер, денежный объем экспорта 40;</w:t>
      </w:r>
    </w:p>
    <w:p w:rsidR="00D47263" w:rsidRDefault="000B76F1">
      <w:pPr>
        <w:numPr>
          <w:ilvl w:val="0"/>
          <w:numId w:val="4"/>
        </w:numPr>
        <w:spacing w:after="0" w:line="368" w:lineRule="auto"/>
        <w:ind w:right="477" w:firstLine="0"/>
      </w:pPr>
      <w:r>
        <w:t xml:space="preserve">Страна Б - экспортер, </w:t>
      </w:r>
      <w:proofErr w:type="gramStart"/>
      <w:r>
        <w:t>А</w:t>
      </w:r>
      <w:proofErr w:type="gramEnd"/>
      <w:r>
        <w:t xml:space="preserve"> -</w:t>
      </w:r>
      <w:r>
        <w:t xml:space="preserve"> импортер, денежный объем экспорта 10; </w:t>
      </w:r>
      <w:r>
        <w:t xml:space="preserve">(c) </w:t>
      </w:r>
      <w:r>
        <w:t>Страна А - экспортер, Б - импортер, денежный объем экспорта 10;</w:t>
      </w:r>
    </w:p>
    <w:p w:rsidR="00D47263" w:rsidRDefault="000B76F1">
      <w:pPr>
        <w:spacing w:after="8"/>
        <w:ind w:left="351" w:firstLine="0"/>
      </w:pPr>
      <w:r>
        <w:t xml:space="preserve">(d) </w:t>
      </w:r>
      <w:r>
        <w:t xml:space="preserve">Страна Б - экспортер, </w:t>
      </w:r>
      <w:proofErr w:type="gramStart"/>
      <w:r>
        <w:t>А</w:t>
      </w:r>
      <w:proofErr w:type="gramEnd"/>
      <w:r>
        <w:t xml:space="preserve"> - импортер, денежный объем экспорта 40;</w:t>
      </w:r>
    </w:p>
    <w:p w:rsidR="00D47263" w:rsidRDefault="000B76F1">
      <w:pPr>
        <w:spacing w:after="121" w:line="259" w:lineRule="auto"/>
        <w:ind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904001" cy="25298"/>
                <wp:effectExtent l="0" t="0" r="0" b="0"/>
                <wp:docPr id="5025" name="Group 50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4001" cy="25298"/>
                          <a:chOff x="0" y="0"/>
                          <a:chExt cx="5904001" cy="25298"/>
                        </a:xfrm>
                      </wpg:grpSpPr>
                      <wps:wsp>
                        <wps:cNvPr id="214" name="Shape 214"/>
                        <wps:cNvSpPr/>
                        <wps:spPr>
                          <a:xfrm>
                            <a:off x="0" y="0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5" name="Shape 215"/>
                        <wps:cNvSpPr/>
                        <wps:spPr>
                          <a:xfrm>
                            <a:off x="0" y="25298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025" style="width:464.882pt;height:1.992pt;mso-position-horizontal-relative:char;mso-position-vertical-relative:line" coordsize="59040,252">
                <v:shape id="Shape 214" style="position:absolute;width:59040;height:0;left:0;top:0;" coordsize="5904001,0" path="m0,0l5904001,0">
                  <v:stroke weight="0.398pt" endcap="flat" joinstyle="miter" miterlimit="10" on="true" color="#000000"/>
                  <v:fill on="false" color="#000000" opacity="0"/>
                </v:shape>
                <v:shape id="Shape 215" style="position:absolute;width:59040;height:0;left:0;top:252;" coordsize="5904001,0" path="m0,0l5904001,0">
                  <v:stroke weight="0.398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D47263" w:rsidRDefault="000B76F1">
      <w:pPr>
        <w:spacing w:after="4"/>
        <w:ind w:left="-15"/>
      </w:pPr>
      <w:r>
        <w:t>5 вопросов</w:t>
      </w:r>
      <w:r>
        <w:t xml:space="preserve">, в каждом из которых среди четырех вариантов нужно выбрать все верные. Правильным ответом считается полное совпадение выбранного множества вариантов с ключом. Правильный ответ приносит </w:t>
      </w:r>
      <w:r>
        <w:t>5 баллов</w:t>
      </w:r>
      <w:r>
        <w:t>.</w:t>
      </w:r>
    </w:p>
    <w:p w:rsidR="00D47263" w:rsidRDefault="000B76F1">
      <w:pPr>
        <w:spacing w:after="221" w:line="259" w:lineRule="auto"/>
        <w:ind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904001" cy="25298"/>
                <wp:effectExtent l="0" t="0" r="0" b="0"/>
                <wp:docPr id="5026" name="Group 50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4001" cy="25298"/>
                          <a:chOff x="0" y="0"/>
                          <a:chExt cx="5904001" cy="25298"/>
                        </a:xfrm>
                      </wpg:grpSpPr>
                      <wps:wsp>
                        <wps:cNvPr id="222" name="Shape 222"/>
                        <wps:cNvSpPr/>
                        <wps:spPr>
                          <a:xfrm>
                            <a:off x="0" y="0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3" name="Shape 223"/>
                        <wps:cNvSpPr/>
                        <wps:spPr>
                          <a:xfrm>
                            <a:off x="0" y="25298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026" style="width:464.882pt;height:1.992pt;mso-position-horizontal-relative:char;mso-position-vertical-relative:line" coordsize="59040,252">
                <v:shape id="Shape 222" style="position:absolute;width:59040;height:0;left:0;top:0;" coordsize="5904001,0" path="m0,0l5904001,0">
                  <v:stroke weight="0.398pt" endcap="flat" joinstyle="miter" miterlimit="10" on="true" color="#000000"/>
                  <v:fill on="false" color="#000000" opacity="0"/>
                </v:shape>
                <v:shape id="Shape 223" style="position:absolute;width:59040;height:0;left:0;top:252;" coordsize="5904001,0" path="m0,0l5904001,0">
                  <v:stroke weight="0.398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D47263" w:rsidRDefault="000B76F1">
      <w:pPr>
        <w:ind w:left="-15"/>
      </w:pPr>
      <w:r>
        <w:t xml:space="preserve">11. </w:t>
      </w:r>
      <w:r>
        <w:t xml:space="preserve">Недавно в городе </w:t>
      </w:r>
      <w:proofErr w:type="spellStart"/>
      <w:r>
        <w:t>Анатса</w:t>
      </w:r>
      <w:proofErr w:type="spellEnd"/>
      <w:r>
        <w:t xml:space="preserve"> увеличилось число платежеспособных мигрантов из соседствующей страны, из-за чего цены на арендное жильё резко увечились. Резким ростом цены, конечно же, оказалось недовольно местное население, после чего государство решило вмешаться</w:t>
      </w:r>
      <w:r>
        <w:t xml:space="preserve"> на рынок, чтобы стабилизировать ситуацию. Какие из </w:t>
      </w:r>
      <w:r>
        <w:lastRenderedPageBreak/>
        <w:t xml:space="preserve">следующих мер вмешательства государства скорее всего снизят цену арендного жилья в городе </w:t>
      </w:r>
      <w:proofErr w:type="spellStart"/>
      <w:r>
        <w:t>Анатса</w:t>
      </w:r>
      <w:proofErr w:type="spellEnd"/>
      <w:r>
        <w:t>:</w:t>
      </w:r>
    </w:p>
    <w:p w:rsidR="00D47263" w:rsidRDefault="000B76F1">
      <w:pPr>
        <w:numPr>
          <w:ilvl w:val="0"/>
          <w:numId w:val="5"/>
        </w:numPr>
        <w:ind w:right="993" w:firstLine="0"/>
        <w:jc w:val="left"/>
      </w:pPr>
      <w:r>
        <w:t>Введение налога на владельцев жилья;</w:t>
      </w:r>
    </w:p>
    <w:p w:rsidR="00D47263" w:rsidRDefault="000B76F1">
      <w:pPr>
        <w:numPr>
          <w:ilvl w:val="0"/>
          <w:numId w:val="5"/>
        </w:numPr>
        <w:spacing w:after="0" w:line="368" w:lineRule="auto"/>
        <w:ind w:right="993" w:firstLine="0"/>
        <w:jc w:val="left"/>
      </w:pPr>
      <w:r>
        <w:t xml:space="preserve">Введение субсидий для мигрантов на аренду жилья; </w:t>
      </w:r>
      <w:r>
        <w:t xml:space="preserve">(c) </w:t>
      </w:r>
      <w:r>
        <w:t>Введение потолка</w:t>
      </w:r>
      <w:r>
        <w:t xml:space="preserve"> цен на аренду жилья ниже текущей цены; </w:t>
      </w:r>
      <w:r>
        <w:t xml:space="preserve">(d) </w:t>
      </w:r>
      <w:r>
        <w:t>Ужесточение миграционного контроля.</w:t>
      </w:r>
    </w:p>
    <w:p w:rsidR="00D47263" w:rsidRDefault="000B76F1">
      <w:pPr>
        <w:ind w:left="-15"/>
      </w:pPr>
      <w:r>
        <w:t xml:space="preserve">12. </w:t>
      </w:r>
      <w:r>
        <w:t xml:space="preserve">Фирма-монополист, продающая булочки, несёт издержки в размере </w:t>
      </w:r>
      <w:r>
        <w:rPr>
          <w:rFonts w:ascii="Cambria" w:eastAsia="Cambria" w:hAnsi="Cambria" w:cs="Cambria"/>
          <w:i/>
        </w:rPr>
        <w:t xml:space="preserve">TC </w:t>
      </w:r>
      <w:r>
        <w:rPr>
          <w:rFonts w:ascii="Cambria" w:eastAsia="Cambria" w:hAnsi="Cambria" w:cs="Cambria"/>
        </w:rPr>
        <w:t xml:space="preserve">= </w:t>
      </w:r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  <w:vertAlign w:val="superscript"/>
        </w:rPr>
        <w:t xml:space="preserve">2 </w:t>
      </w:r>
      <w:r>
        <w:t xml:space="preserve">на производство </w:t>
      </w:r>
      <w:r>
        <w:rPr>
          <w:rFonts w:ascii="Cambria" w:eastAsia="Cambria" w:hAnsi="Cambria" w:cs="Cambria"/>
          <w:i/>
        </w:rPr>
        <w:t xml:space="preserve">Q </w:t>
      </w:r>
      <w:r>
        <w:t xml:space="preserve">булочек, при этом спрос на её продукцию задаётся функцией </w:t>
      </w:r>
      <w:proofErr w:type="spellStart"/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  <w:i/>
          <w:vertAlign w:val="subscript"/>
        </w:rPr>
        <w:t>d</w:t>
      </w:r>
      <w:proofErr w:type="spellEnd"/>
      <w:r>
        <w:rPr>
          <w:rFonts w:ascii="Cambria" w:eastAsia="Cambria" w:hAnsi="Cambria" w:cs="Cambria"/>
          <w:i/>
          <w:vertAlign w:val="subscript"/>
        </w:rPr>
        <w:t xml:space="preserve"> </w:t>
      </w:r>
      <w:r>
        <w:rPr>
          <w:rFonts w:ascii="Cambria" w:eastAsia="Cambria" w:hAnsi="Cambria" w:cs="Cambria"/>
        </w:rPr>
        <w:t>= 120−</w:t>
      </w:r>
      <w:r>
        <w:rPr>
          <w:rFonts w:ascii="Cambria" w:eastAsia="Cambria" w:hAnsi="Cambria" w:cs="Cambria"/>
          <w:i/>
        </w:rPr>
        <w:t>P</w:t>
      </w:r>
      <w:r>
        <w:t xml:space="preserve">, где </w:t>
      </w:r>
      <w:r>
        <w:rPr>
          <w:rFonts w:ascii="Cambria" w:eastAsia="Cambria" w:hAnsi="Cambria" w:cs="Cambria"/>
          <w:i/>
        </w:rPr>
        <w:t xml:space="preserve">P </w:t>
      </w:r>
      <w:r>
        <w:t>- цена о</w:t>
      </w:r>
      <w:r>
        <w:t xml:space="preserve">дной булочки, а </w:t>
      </w:r>
      <w:r>
        <w:rPr>
          <w:rFonts w:ascii="Cambria" w:eastAsia="Cambria" w:hAnsi="Cambria" w:cs="Cambria"/>
          <w:i/>
        </w:rPr>
        <w:t xml:space="preserve">Q </w:t>
      </w:r>
      <w:r>
        <w:t xml:space="preserve">- количество булочек, которое готовы купить производители. Тогда, если фирма максимизирует прибыль, </w:t>
      </w:r>
      <w:proofErr w:type="gramStart"/>
      <w:r>
        <w:t>верно</w:t>
      </w:r>
      <w:proofErr w:type="gramEnd"/>
      <w:r>
        <w:t xml:space="preserve"> что:</w:t>
      </w:r>
    </w:p>
    <w:p w:rsidR="00D47263" w:rsidRDefault="000B76F1">
      <w:pPr>
        <w:numPr>
          <w:ilvl w:val="0"/>
          <w:numId w:val="6"/>
        </w:numPr>
        <w:ind w:hanging="437"/>
      </w:pPr>
      <w:r>
        <w:t xml:space="preserve">Оптимальный объём выпуска равен </w:t>
      </w:r>
      <w:r>
        <w:rPr>
          <w:rFonts w:ascii="Cambria" w:eastAsia="Cambria" w:hAnsi="Cambria" w:cs="Cambria"/>
          <w:i/>
        </w:rPr>
        <w:t xml:space="preserve">Q </w:t>
      </w:r>
      <w:r>
        <w:rPr>
          <w:rFonts w:ascii="Cambria" w:eastAsia="Cambria" w:hAnsi="Cambria" w:cs="Cambria"/>
        </w:rPr>
        <w:t>= 30</w:t>
      </w:r>
      <w:r>
        <w:t>;</w:t>
      </w:r>
    </w:p>
    <w:p w:rsidR="00D47263" w:rsidRDefault="000B76F1">
      <w:pPr>
        <w:numPr>
          <w:ilvl w:val="0"/>
          <w:numId w:val="6"/>
        </w:numPr>
        <w:ind w:hanging="437"/>
      </w:pPr>
      <w:r>
        <w:t xml:space="preserve">Оптимальный объём выпуска равен </w:t>
      </w:r>
      <w:r>
        <w:rPr>
          <w:rFonts w:ascii="Cambria" w:eastAsia="Cambria" w:hAnsi="Cambria" w:cs="Cambria"/>
          <w:i/>
        </w:rPr>
        <w:t xml:space="preserve">Q </w:t>
      </w:r>
      <w:r>
        <w:rPr>
          <w:rFonts w:ascii="Cambria" w:eastAsia="Cambria" w:hAnsi="Cambria" w:cs="Cambria"/>
        </w:rPr>
        <w:t>= 40</w:t>
      </w:r>
      <w:r>
        <w:t>;</w:t>
      </w:r>
    </w:p>
    <w:p w:rsidR="00D47263" w:rsidRDefault="000B76F1">
      <w:pPr>
        <w:numPr>
          <w:ilvl w:val="0"/>
          <w:numId w:val="6"/>
        </w:numPr>
        <w:ind w:hanging="437"/>
      </w:pPr>
      <w:r>
        <w:t xml:space="preserve">Оптимальная цена за одну булочку </w:t>
      </w:r>
      <w:r>
        <w:rPr>
          <w:rFonts w:ascii="Cambria" w:eastAsia="Cambria" w:hAnsi="Cambria" w:cs="Cambria"/>
          <w:i/>
        </w:rPr>
        <w:t xml:space="preserve">P </w:t>
      </w:r>
      <w:r>
        <w:rPr>
          <w:rFonts w:ascii="Cambria" w:eastAsia="Cambria" w:hAnsi="Cambria" w:cs="Cambria"/>
        </w:rPr>
        <w:t>= 90</w:t>
      </w:r>
      <w:r>
        <w:t>;</w:t>
      </w:r>
    </w:p>
    <w:p w:rsidR="00D47263" w:rsidRDefault="000B76F1">
      <w:pPr>
        <w:numPr>
          <w:ilvl w:val="0"/>
          <w:numId w:val="6"/>
        </w:numPr>
        <w:ind w:hanging="437"/>
      </w:pPr>
      <w:r>
        <w:t>Оптима</w:t>
      </w:r>
      <w:r>
        <w:t xml:space="preserve">льная цена за одну булочку </w:t>
      </w:r>
      <w:r>
        <w:rPr>
          <w:rFonts w:ascii="Cambria" w:eastAsia="Cambria" w:hAnsi="Cambria" w:cs="Cambria"/>
          <w:i/>
        </w:rPr>
        <w:t xml:space="preserve">P </w:t>
      </w:r>
      <w:r>
        <w:rPr>
          <w:rFonts w:ascii="Cambria" w:eastAsia="Cambria" w:hAnsi="Cambria" w:cs="Cambria"/>
        </w:rPr>
        <w:t>= 80</w:t>
      </w:r>
      <w:r>
        <w:t>.</w:t>
      </w:r>
    </w:p>
    <w:p w:rsidR="00D47263" w:rsidRDefault="000B76F1">
      <w:pPr>
        <w:ind w:left="-15"/>
      </w:pPr>
      <w:r>
        <w:t xml:space="preserve">13. </w:t>
      </w:r>
      <w:r>
        <w:t xml:space="preserve">Васе дали задачу </w:t>
      </w:r>
      <w:proofErr w:type="spellStart"/>
      <w:r>
        <w:t>прооптимизировать</w:t>
      </w:r>
      <w:proofErr w:type="spellEnd"/>
      <w:r>
        <w:t xml:space="preserve"> производство на фирме, обладающей двумя заводами с издержками:</w:t>
      </w:r>
      <w:r>
        <w:rPr>
          <w:noProof/>
        </w:rPr>
        <w:drawing>
          <wp:inline distT="0" distB="0" distL="0" distR="0">
            <wp:extent cx="2097024" cy="167640"/>
            <wp:effectExtent l="0" t="0" r="0" b="0"/>
            <wp:docPr id="6075" name="Picture 60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5" name="Picture 607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024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 После вам, как экономисту, директор предприятия дал некоторую информацию о том, как работает производство после оптим</w:t>
      </w:r>
      <w:r>
        <w:t xml:space="preserve">изации Васи. Какие из данных фактов помогут вам узнать, что Вася сделал работу фирмы </w:t>
      </w:r>
      <w:r>
        <w:rPr>
          <w:i/>
        </w:rPr>
        <w:t>неэффективной</w:t>
      </w:r>
      <w:r>
        <w:t>:</w:t>
      </w:r>
    </w:p>
    <w:p w:rsidR="00D47263" w:rsidRDefault="000B76F1">
      <w:pPr>
        <w:numPr>
          <w:ilvl w:val="0"/>
          <w:numId w:val="7"/>
        </w:numPr>
      </w:pPr>
      <w:r>
        <w:t>Первые 5 единиц Вася предложил делать только на первом заводе;</w:t>
      </w:r>
    </w:p>
    <w:p w:rsidR="00D47263" w:rsidRDefault="000B76F1">
      <w:pPr>
        <w:numPr>
          <w:ilvl w:val="0"/>
          <w:numId w:val="7"/>
        </w:numPr>
      </w:pPr>
      <w:r>
        <w:t>Общие издержки от производства 13 и 14 единиц продукции отличались больше, чем на 10;</w:t>
      </w:r>
    </w:p>
    <w:p w:rsidR="00D47263" w:rsidRDefault="000B76F1">
      <w:pPr>
        <w:numPr>
          <w:ilvl w:val="0"/>
          <w:numId w:val="7"/>
        </w:numPr>
      </w:pPr>
      <w:r>
        <w:t>При всех объемах производства, больших 10, Вася предложил делить выпуск поровну между заводами;</w:t>
      </w:r>
    </w:p>
    <w:p w:rsidR="00D47263" w:rsidRDefault="000B76F1">
      <w:pPr>
        <w:numPr>
          <w:ilvl w:val="0"/>
          <w:numId w:val="7"/>
        </w:numPr>
      </w:pPr>
      <w:r>
        <w:t>При производстве 15000 единиц продукции на первом заводе было произведено менее 1%.</w:t>
      </w:r>
    </w:p>
    <w:p w:rsidR="00D47263" w:rsidRDefault="000B76F1">
      <w:pPr>
        <w:ind w:left="351" w:firstLine="0"/>
      </w:pPr>
      <w:r>
        <w:t xml:space="preserve">14. </w:t>
      </w:r>
      <w:r>
        <w:t>Выберите верные рассуждения про Монополию:</w:t>
      </w:r>
    </w:p>
    <w:p w:rsidR="00D47263" w:rsidRDefault="000B76F1">
      <w:pPr>
        <w:numPr>
          <w:ilvl w:val="0"/>
          <w:numId w:val="8"/>
        </w:numPr>
      </w:pPr>
      <w:r>
        <w:t>Монополия менее эффективна дл</w:t>
      </w:r>
      <w:r>
        <w:t>я рынка, чем совершенная конкуренция, поэтому в совершенной конкуренции выше и излишек потребителя, и излишек производителя;</w:t>
      </w:r>
    </w:p>
    <w:p w:rsidR="00D47263" w:rsidRDefault="000B76F1">
      <w:pPr>
        <w:numPr>
          <w:ilvl w:val="0"/>
          <w:numId w:val="8"/>
        </w:numPr>
      </w:pPr>
      <w:r>
        <w:t>При субсидировании монополиста можно добиться цены ниже, чем при совершенной конкуренции;</w:t>
      </w:r>
    </w:p>
    <w:p w:rsidR="00D47263" w:rsidRDefault="000B76F1">
      <w:pPr>
        <w:numPr>
          <w:ilvl w:val="0"/>
          <w:numId w:val="8"/>
        </w:numPr>
      </w:pPr>
      <w:r>
        <w:t>Оптимум производства в монополии всегда д</w:t>
      </w:r>
      <w:r>
        <w:t>остигается при пересечении предельной выручки (</w:t>
      </w:r>
      <w:r>
        <w:rPr>
          <w:rFonts w:ascii="Cambria" w:eastAsia="Cambria" w:hAnsi="Cambria" w:cs="Cambria"/>
          <w:i/>
        </w:rPr>
        <w:t>MR</w:t>
      </w:r>
      <w:r>
        <w:t>) и средних издержек (</w:t>
      </w:r>
      <w:r>
        <w:rPr>
          <w:rFonts w:ascii="Cambria" w:eastAsia="Cambria" w:hAnsi="Cambria" w:cs="Cambria"/>
          <w:i/>
        </w:rPr>
        <w:t>AC</w:t>
      </w:r>
      <w:r>
        <w:t>);</w:t>
      </w:r>
    </w:p>
    <w:p w:rsidR="00D47263" w:rsidRDefault="000B76F1">
      <w:pPr>
        <w:numPr>
          <w:ilvl w:val="0"/>
          <w:numId w:val="8"/>
        </w:numPr>
      </w:pPr>
      <w:r>
        <w:t>Максимальная выручка в монополии не зависит от функции издержек монополиста.</w:t>
      </w:r>
    </w:p>
    <w:p w:rsidR="00D47263" w:rsidRDefault="000B76F1">
      <w:pPr>
        <w:ind w:left="-15"/>
      </w:pPr>
      <w:r>
        <w:t xml:space="preserve">15. </w:t>
      </w:r>
      <w:r>
        <w:t xml:space="preserve">Пусть население страны делится на богатых и бедных, внутри группы доходы распределены равномерно, однако число людей в группах может отличаться. Доход </w:t>
      </w:r>
      <w:r>
        <w:lastRenderedPageBreak/>
        <w:t>жителя из бедной группы строго меньше дохода жителя из богатой. Какие из следующий событий могут привести</w:t>
      </w:r>
      <w:r>
        <w:t xml:space="preserve"> к уменьшению коэффициента Джини в стране?</w:t>
      </w:r>
    </w:p>
    <w:p w:rsidR="00D47263" w:rsidRDefault="000B76F1">
      <w:pPr>
        <w:numPr>
          <w:ilvl w:val="0"/>
          <w:numId w:val="9"/>
        </w:numPr>
      </w:pPr>
      <w:r>
        <w:t>У группы богатых заберут половину доходов и равномерно распределят эти деньги среди бедных;</w:t>
      </w:r>
    </w:p>
    <w:p w:rsidR="00D47263" w:rsidRDefault="000B76F1">
      <w:pPr>
        <w:numPr>
          <w:ilvl w:val="0"/>
          <w:numId w:val="9"/>
        </w:numPr>
      </w:pPr>
      <w:r>
        <w:t>Половина богатых и половина бедных подружатся, объединят все свои деньги и распределят их равномерно между всеми подружив</w:t>
      </w:r>
      <w:r>
        <w:t>шимися;</w:t>
      </w:r>
    </w:p>
    <w:p w:rsidR="00D47263" w:rsidRDefault="000B76F1">
      <w:pPr>
        <w:numPr>
          <w:ilvl w:val="0"/>
          <w:numId w:val="9"/>
        </w:numPr>
      </w:pPr>
      <w:r>
        <w:t>У группы бедных заберут половину доходов и равномерно распределят эти деньги среди богатых;</w:t>
      </w:r>
    </w:p>
    <w:p w:rsidR="00D47263" w:rsidRDefault="000B76F1">
      <w:pPr>
        <w:numPr>
          <w:ilvl w:val="0"/>
          <w:numId w:val="9"/>
        </w:numPr>
      </w:pPr>
      <w:r>
        <w:t>Все бедные отдадут равномерно свои доходы богатым, а все богатые отдадут равномерно свои доходы бедным.</w:t>
      </w:r>
    </w:p>
    <w:p w:rsidR="00D47263" w:rsidRDefault="000B76F1">
      <w:pPr>
        <w:spacing w:after="122" w:line="259" w:lineRule="auto"/>
        <w:ind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904001" cy="25298"/>
                <wp:effectExtent l="0" t="0" r="0" b="0"/>
                <wp:docPr id="4870" name="Group 48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4001" cy="25298"/>
                          <a:chOff x="0" y="0"/>
                          <a:chExt cx="5904001" cy="25298"/>
                        </a:xfrm>
                      </wpg:grpSpPr>
                      <wps:wsp>
                        <wps:cNvPr id="481" name="Shape 481"/>
                        <wps:cNvSpPr/>
                        <wps:spPr>
                          <a:xfrm>
                            <a:off x="0" y="0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2" name="Shape 482"/>
                        <wps:cNvSpPr/>
                        <wps:spPr>
                          <a:xfrm>
                            <a:off x="0" y="25298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870" style="width:464.882pt;height:1.992pt;mso-position-horizontal-relative:char;mso-position-vertical-relative:line" coordsize="59040,252">
                <v:shape id="Shape 481" style="position:absolute;width:59040;height:0;left:0;top:0;" coordsize="5904001,0" path="m0,0l5904001,0">
                  <v:stroke weight="0.398pt" endcap="flat" joinstyle="miter" miterlimit="10" on="true" color="#000000"/>
                  <v:fill on="false" color="#000000" opacity="0"/>
                </v:shape>
                <v:shape id="Shape 482" style="position:absolute;width:59040;height:0;left:0;top:252;" coordsize="5904001,0" path="m0,0l5904001,0">
                  <v:stroke weight="0.398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D47263" w:rsidRDefault="000B76F1">
      <w:pPr>
        <w:spacing w:after="8"/>
        <w:ind w:left="351" w:firstLine="0"/>
      </w:pPr>
      <w:r>
        <w:t>5 вопросов</w:t>
      </w:r>
      <w:r>
        <w:t>, с открытым ответом. Правильный ответ п</w:t>
      </w:r>
      <w:r>
        <w:t xml:space="preserve">риносит </w:t>
      </w:r>
      <w:r>
        <w:t>7 баллов.</w:t>
      </w:r>
    </w:p>
    <w:p w:rsidR="00D47263" w:rsidRDefault="000B76F1">
      <w:pPr>
        <w:spacing w:after="221" w:line="259" w:lineRule="auto"/>
        <w:ind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904001" cy="25311"/>
                <wp:effectExtent l="0" t="0" r="0" b="0"/>
                <wp:docPr id="4871" name="Group 48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4001" cy="25311"/>
                          <a:chOff x="0" y="0"/>
                          <a:chExt cx="5904001" cy="25311"/>
                        </a:xfrm>
                      </wpg:grpSpPr>
                      <wps:wsp>
                        <wps:cNvPr id="486" name="Shape 486"/>
                        <wps:cNvSpPr/>
                        <wps:spPr>
                          <a:xfrm>
                            <a:off x="0" y="0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7" name="Shape 487"/>
                        <wps:cNvSpPr/>
                        <wps:spPr>
                          <a:xfrm>
                            <a:off x="0" y="25311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871" style="width:464.882pt;height:1.99298pt;mso-position-horizontal-relative:char;mso-position-vertical-relative:line" coordsize="59040,253">
                <v:shape id="Shape 486" style="position:absolute;width:59040;height:0;left:0;top:0;" coordsize="5904001,0" path="m0,0l5904001,0">
                  <v:stroke weight="0.398pt" endcap="flat" joinstyle="miter" miterlimit="10" on="true" color="#000000"/>
                  <v:fill on="false" color="#000000" opacity="0"/>
                </v:shape>
                <v:shape id="Shape 487" style="position:absolute;width:59040;height:0;left:0;top:253;" coordsize="5904001,0" path="m0,0l5904001,0">
                  <v:stroke weight="0.398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D47263" w:rsidRDefault="000B76F1">
      <w:pPr>
        <w:numPr>
          <w:ilvl w:val="0"/>
          <w:numId w:val="10"/>
        </w:numPr>
      </w:pPr>
      <w:r>
        <w:t>Нам известна информация о текущем положении дел у фирмы. Так, она продает свой товар по цене в 80 рублей, ее средние переменные издержки равны 50 рублей, производимое количество товара – 100 единиц, а размер фиксированных издержек – 200</w:t>
      </w:r>
      <w:r>
        <w:t>0 рублей. Найдите, какую прибыль получает фирма.</w:t>
      </w:r>
    </w:p>
    <w:p w:rsidR="00D47263" w:rsidRDefault="000B76F1">
      <w:pPr>
        <w:numPr>
          <w:ilvl w:val="0"/>
          <w:numId w:val="10"/>
        </w:numPr>
      </w:pPr>
      <w:r>
        <w:t>На первом поле фермер может произвести либо 100 тонн пшена, либо 50 тонн ржи, а на втором – 150 тонн пшена или 100 тонн ржи. Известно, что альтернативные издержки производства на каждом поле постоянны. Сколь</w:t>
      </w:r>
      <w:r>
        <w:t>ко пшена максимально сможет сделать фермер, если ему поступил заказ обязательно произвести 130 тонн ржи?</w:t>
      </w:r>
    </w:p>
    <w:p w:rsidR="00D47263" w:rsidRDefault="000B76F1">
      <w:pPr>
        <w:numPr>
          <w:ilvl w:val="0"/>
          <w:numId w:val="10"/>
        </w:numPr>
      </w:pPr>
      <w:r>
        <w:t>В некоторой стране стоимость потребительской корзины на конец 2021 года составила 4500 рублей, а на конец 2022 года составила 4905 рублей. Тогда инфляц</w:t>
      </w:r>
      <w:r>
        <w:t>ия, измеренная с помощью ИПЦ (индекса потребительских цен) за 2022 год составила (ответ укажите в процентах):</w:t>
      </w:r>
    </w:p>
    <w:p w:rsidR="00D47263" w:rsidRDefault="000B76F1">
      <w:pPr>
        <w:numPr>
          <w:ilvl w:val="0"/>
          <w:numId w:val="10"/>
        </w:numPr>
      </w:pPr>
      <w:r>
        <w:t xml:space="preserve">Полезность Доктора </w:t>
      </w:r>
      <w:proofErr w:type="spellStart"/>
      <w:r>
        <w:t>Ливси</w:t>
      </w:r>
      <w:proofErr w:type="spellEnd"/>
      <w:r>
        <w:t>, зависящая от количества смеха (</w:t>
      </w:r>
      <w:r>
        <w:rPr>
          <w:rFonts w:ascii="Cambria" w:eastAsia="Cambria" w:hAnsi="Cambria" w:cs="Cambria"/>
          <w:i/>
        </w:rPr>
        <w:t>x</w:t>
      </w:r>
      <w:r>
        <w:t>) в минутах и пройденного расстояния (</w:t>
      </w:r>
      <w:r>
        <w:rPr>
          <w:rFonts w:ascii="Cambria" w:eastAsia="Cambria" w:hAnsi="Cambria" w:cs="Cambria"/>
          <w:i/>
        </w:rPr>
        <w:t>y</w:t>
      </w:r>
      <w:r>
        <w:t xml:space="preserve">) в километрах, выглядит так: </w:t>
      </w:r>
      <w:r>
        <w:rPr>
          <w:rFonts w:ascii="Cambria" w:eastAsia="Cambria" w:hAnsi="Cambria" w:cs="Cambria"/>
          <w:i/>
        </w:rPr>
        <w:t>U</w:t>
      </w:r>
      <w:r>
        <w:rPr>
          <w:rFonts w:ascii="Cambria" w:eastAsia="Cambria" w:hAnsi="Cambria" w:cs="Cambria"/>
          <w:i/>
          <w:vertAlign w:val="subscript"/>
        </w:rPr>
        <w:t xml:space="preserve">L </w:t>
      </w:r>
      <w:r>
        <w:rPr>
          <w:rFonts w:ascii="Cambria" w:eastAsia="Cambria" w:hAnsi="Cambria" w:cs="Cambria"/>
        </w:rPr>
        <w:t>= −</w:t>
      </w:r>
      <w:r>
        <w:rPr>
          <w:rFonts w:ascii="Cambria" w:eastAsia="Cambria" w:hAnsi="Cambria" w:cs="Cambria"/>
          <w:i/>
        </w:rPr>
        <w:t>y</w:t>
      </w:r>
      <w:r>
        <w:rPr>
          <w:rFonts w:ascii="Cambria" w:eastAsia="Cambria" w:hAnsi="Cambria" w:cs="Cambria"/>
          <w:vertAlign w:val="superscript"/>
        </w:rPr>
        <w:t xml:space="preserve">2 </w:t>
      </w:r>
      <w:r>
        <w:rPr>
          <w:rFonts w:ascii="Cambria" w:eastAsia="Cambria" w:hAnsi="Cambria" w:cs="Cambria"/>
        </w:rPr>
        <w:t>+100</w:t>
      </w:r>
      <w:r>
        <w:rPr>
          <w:rFonts w:ascii="Cambria" w:eastAsia="Cambria" w:hAnsi="Cambria" w:cs="Cambria"/>
          <w:i/>
        </w:rPr>
        <w:t xml:space="preserve">y </w:t>
      </w:r>
      <w:r>
        <w:rPr>
          <w:rFonts w:ascii="Cambria" w:eastAsia="Cambria" w:hAnsi="Cambria" w:cs="Cambria"/>
        </w:rPr>
        <w:t xml:space="preserve">+ </w:t>
      </w:r>
      <w:r>
        <w:rPr>
          <w:rFonts w:ascii="Cambria" w:eastAsia="Cambria" w:hAnsi="Cambria" w:cs="Cambria"/>
          <w:i/>
        </w:rPr>
        <w:t>x</w:t>
      </w:r>
      <w:r>
        <w:t>.</w:t>
      </w:r>
      <w:r>
        <w:t xml:space="preserve"> В его распоряжении есть </w:t>
      </w:r>
      <w:r>
        <w:rPr>
          <w:rFonts w:ascii="Cambria" w:eastAsia="Cambria" w:hAnsi="Cambria" w:cs="Cambria"/>
        </w:rPr>
        <w:t xml:space="preserve">107 </w:t>
      </w:r>
      <w:r>
        <w:t xml:space="preserve">минут, которые он может потратить на смех или прогулку. Чтобы посмеяться одну минуту ему нужна одна минута (логично). Чтобы пройти один километр, Доктору </w:t>
      </w:r>
      <w:proofErr w:type="spellStart"/>
      <w:r>
        <w:t>Ливси</w:t>
      </w:r>
      <w:proofErr w:type="spellEnd"/>
      <w:r>
        <w:t xml:space="preserve"> достаточно потратить </w:t>
      </w:r>
      <w:r>
        <w:rPr>
          <w:rFonts w:ascii="Cambria" w:eastAsia="Cambria" w:hAnsi="Cambria" w:cs="Cambria"/>
        </w:rPr>
        <w:t xml:space="preserve">2 </w:t>
      </w:r>
      <w:r>
        <w:t xml:space="preserve">минуты. Найдите, сколько минут Доктор </w:t>
      </w:r>
      <w:proofErr w:type="spellStart"/>
      <w:r>
        <w:t>Ливси</w:t>
      </w:r>
      <w:proofErr w:type="spellEnd"/>
      <w:r>
        <w:t xml:space="preserve"> </w:t>
      </w:r>
      <w:r>
        <w:t>будет смеяться, если он рациональный агент и максимизирует свою полезность?</w:t>
      </w:r>
    </w:p>
    <w:p w:rsidR="00D47263" w:rsidRDefault="000B76F1">
      <w:pPr>
        <w:numPr>
          <w:ilvl w:val="0"/>
          <w:numId w:val="10"/>
        </w:numPr>
        <w:spacing w:after="422"/>
      </w:pPr>
      <w:r>
        <w:t xml:space="preserve">При производстве 10 единиц товара средние издержки составили 100 </w:t>
      </w:r>
      <w:proofErr w:type="spellStart"/>
      <w:r>
        <w:t>д.е</w:t>
      </w:r>
      <w:proofErr w:type="spellEnd"/>
      <w:r>
        <w:t xml:space="preserve">., точно такие же средние издержки у фирмы и при производстве 12 единиц товара. Также известно, что одиннадцатую единицу товара стоит произвести 120 </w:t>
      </w:r>
      <w:proofErr w:type="spellStart"/>
      <w:r>
        <w:t>д.е</w:t>
      </w:r>
      <w:proofErr w:type="spellEnd"/>
      <w:r>
        <w:t>. Чему равны издержки на производств</w:t>
      </w:r>
      <w:r>
        <w:t>о двенадцатой единицы, если выпуск может быть выражен только целым числом?</w:t>
      </w:r>
    </w:p>
    <w:p w:rsidR="00D47263" w:rsidRDefault="000B76F1">
      <w:pPr>
        <w:spacing w:after="3" w:line="265" w:lineRule="auto"/>
        <w:ind w:left="10" w:hanging="10"/>
        <w:jc w:val="center"/>
      </w:pPr>
      <w:r>
        <w:rPr>
          <w:i/>
        </w:rPr>
        <w:t xml:space="preserve">Максимум за тестовую часть - </w:t>
      </w:r>
      <w:r>
        <w:t>80 баллов</w:t>
      </w:r>
    </w:p>
    <w:p w:rsidR="00D47263" w:rsidRDefault="000B76F1">
      <w:pPr>
        <w:spacing w:after="101" w:line="248" w:lineRule="auto"/>
        <w:ind w:left="10" w:hanging="10"/>
        <w:jc w:val="center"/>
      </w:pPr>
      <w:r>
        <w:t>Задачи с развернутым ответом.</w:t>
      </w:r>
    </w:p>
    <w:p w:rsidR="00D47263" w:rsidRDefault="000B76F1">
      <w:pPr>
        <w:spacing w:after="85" w:line="265" w:lineRule="auto"/>
        <w:ind w:left="10" w:right="18" w:hanging="10"/>
        <w:jc w:val="center"/>
      </w:pPr>
      <w:r>
        <w:rPr>
          <w:i/>
        </w:rPr>
        <w:t>В каждой задаче вам необходимо написать полное решение и ответ</w:t>
      </w:r>
    </w:p>
    <w:p w:rsidR="00D47263" w:rsidRDefault="000B76F1">
      <w:pPr>
        <w:spacing w:after="380" w:line="259" w:lineRule="auto"/>
        <w:ind w:left="150" w:firstLine="0"/>
        <w:jc w:val="left"/>
      </w:pPr>
      <w:r>
        <w:rPr>
          <w:i/>
        </w:rPr>
        <w:lastRenderedPageBreak/>
        <w:t>Всего за задачи вы можете получить 120 баллов, по 30 баллов за каждую задачу.</w:t>
      </w:r>
    </w:p>
    <w:p w:rsidR="00D47263" w:rsidRDefault="000B76F1">
      <w:pPr>
        <w:numPr>
          <w:ilvl w:val="0"/>
          <w:numId w:val="11"/>
        </w:numPr>
        <w:spacing w:after="8"/>
      </w:pPr>
      <w:r>
        <w:t>Молодой экономист Эльдар решил заработать на финансовом рынке. К сожалению, у Эльдара была лишь 1000р и на рынке торговалась лишь одна ценная бумага акции компании А. Ниже в табл</w:t>
      </w:r>
      <w:r>
        <w:t xml:space="preserve">ице приведены цены акции в разные периоды от </w:t>
      </w:r>
      <w:r>
        <w:rPr>
          <w:rFonts w:ascii="Cambria" w:eastAsia="Cambria" w:hAnsi="Cambria" w:cs="Cambria"/>
          <w:i/>
        </w:rPr>
        <w:t xml:space="preserve">t </w:t>
      </w:r>
      <w:r>
        <w:rPr>
          <w:rFonts w:ascii="Cambria" w:eastAsia="Cambria" w:hAnsi="Cambria" w:cs="Cambria"/>
        </w:rPr>
        <w:t>= 1</w:t>
      </w:r>
      <w:r>
        <w:t xml:space="preserve">, до </w:t>
      </w:r>
      <w:r>
        <w:rPr>
          <w:rFonts w:ascii="Cambria" w:eastAsia="Cambria" w:hAnsi="Cambria" w:cs="Cambria"/>
          <w:i/>
        </w:rPr>
        <w:t xml:space="preserve">t </w:t>
      </w:r>
      <w:r>
        <w:rPr>
          <w:rFonts w:ascii="Cambria" w:eastAsia="Cambria" w:hAnsi="Cambria" w:cs="Cambria"/>
        </w:rPr>
        <w:t>= 5</w:t>
      </w:r>
      <w:r>
        <w:t xml:space="preserve">. Брать в долг деньги или активы нельзя. Найдите, какое наибольшее количество денег мог бы получить Эльдар к моменту времени </w:t>
      </w:r>
      <w:r>
        <w:rPr>
          <w:rFonts w:ascii="Cambria" w:eastAsia="Cambria" w:hAnsi="Cambria" w:cs="Cambria"/>
          <w:i/>
        </w:rPr>
        <w:t xml:space="preserve">t </w:t>
      </w:r>
      <w:r>
        <w:rPr>
          <w:rFonts w:ascii="Cambria" w:eastAsia="Cambria" w:hAnsi="Cambria" w:cs="Cambria"/>
        </w:rPr>
        <w:t>= 5</w:t>
      </w:r>
      <w:r>
        <w:t>, если он мог в любой момент покупать и продавать акции.</w:t>
      </w:r>
    </w:p>
    <w:tbl>
      <w:tblPr>
        <w:tblStyle w:val="TableGrid"/>
        <w:tblW w:w="6511" w:type="dxa"/>
        <w:tblInd w:w="1393" w:type="dxa"/>
        <w:tblCellMar>
          <w:top w:w="72" w:type="dxa"/>
          <w:left w:w="120" w:type="dxa"/>
          <w:bottom w:w="0" w:type="dxa"/>
          <w:right w:w="120" w:type="dxa"/>
        </w:tblCellMar>
        <w:tblLook w:val="04A0" w:firstRow="1" w:lastRow="0" w:firstColumn="1" w:lastColumn="0" w:noHBand="0" w:noVBand="1"/>
      </w:tblPr>
      <w:tblGrid>
        <w:gridCol w:w="2175"/>
        <w:gridCol w:w="936"/>
        <w:gridCol w:w="936"/>
        <w:gridCol w:w="764"/>
        <w:gridCol w:w="936"/>
        <w:gridCol w:w="764"/>
      </w:tblGrid>
      <w:tr w:rsidR="00D47263">
        <w:trPr>
          <w:trHeight w:val="446"/>
        </w:trPr>
        <w:tc>
          <w:tcPr>
            <w:tcW w:w="2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47263" w:rsidRDefault="000B76F1">
            <w:pPr>
              <w:spacing w:after="0" w:line="259" w:lineRule="auto"/>
              <w:ind w:firstLine="0"/>
              <w:jc w:val="left"/>
            </w:pPr>
            <w:r>
              <w:rPr>
                <w:sz w:val="34"/>
              </w:rPr>
              <w:t>t</w:t>
            </w:r>
          </w:p>
        </w:tc>
        <w:tc>
          <w:tcPr>
            <w:tcW w:w="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47263" w:rsidRDefault="000B76F1">
            <w:pPr>
              <w:spacing w:after="0" w:line="259" w:lineRule="auto"/>
              <w:ind w:firstLine="0"/>
              <w:jc w:val="left"/>
            </w:pPr>
            <w:r>
              <w:rPr>
                <w:sz w:val="34"/>
              </w:rPr>
              <w:t>1</w:t>
            </w:r>
          </w:p>
        </w:tc>
        <w:tc>
          <w:tcPr>
            <w:tcW w:w="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47263" w:rsidRDefault="000B76F1">
            <w:pPr>
              <w:spacing w:after="0" w:line="259" w:lineRule="auto"/>
              <w:ind w:firstLine="0"/>
              <w:jc w:val="left"/>
            </w:pPr>
            <w:r>
              <w:rPr>
                <w:sz w:val="34"/>
              </w:rPr>
              <w:t>2</w:t>
            </w:r>
          </w:p>
        </w:tc>
        <w:tc>
          <w:tcPr>
            <w:tcW w:w="7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47263" w:rsidRDefault="000B76F1">
            <w:pPr>
              <w:spacing w:after="0" w:line="259" w:lineRule="auto"/>
              <w:ind w:firstLine="0"/>
              <w:jc w:val="left"/>
            </w:pPr>
            <w:r>
              <w:rPr>
                <w:sz w:val="34"/>
              </w:rPr>
              <w:t>3</w:t>
            </w:r>
          </w:p>
        </w:tc>
        <w:tc>
          <w:tcPr>
            <w:tcW w:w="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47263" w:rsidRDefault="000B76F1">
            <w:pPr>
              <w:spacing w:after="0" w:line="259" w:lineRule="auto"/>
              <w:ind w:firstLine="0"/>
              <w:jc w:val="left"/>
            </w:pPr>
            <w:r>
              <w:rPr>
                <w:sz w:val="34"/>
              </w:rPr>
              <w:t>4</w:t>
            </w:r>
          </w:p>
        </w:tc>
        <w:tc>
          <w:tcPr>
            <w:tcW w:w="7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47263" w:rsidRDefault="000B76F1">
            <w:pPr>
              <w:spacing w:after="0" w:line="259" w:lineRule="auto"/>
              <w:ind w:firstLine="0"/>
              <w:jc w:val="left"/>
            </w:pPr>
            <w:r>
              <w:rPr>
                <w:sz w:val="34"/>
              </w:rPr>
              <w:t>5</w:t>
            </w:r>
          </w:p>
        </w:tc>
      </w:tr>
      <w:tr w:rsidR="00D47263">
        <w:trPr>
          <w:trHeight w:val="446"/>
        </w:trPr>
        <w:tc>
          <w:tcPr>
            <w:tcW w:w="2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47263" w:rsidRDefault="000B76F1">
            <w:pPr>
              <w:spacing w:after="0" w:line="259" w:lineRule="auto"/>
              <w:ind w:firstLine="0"/>
            </w:pPr>
            <w:r>
              <w:rPr>
                <w:sz w:val="34"/>
              </w:rPr>
              <w:t>Цена акции А</w:t>
            </w:r>
          </w:p>
        </w:tc>
        <w:tc>
          <w:tcPr>
            <w:tcW w:w="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47263" w:rsidRDefault="000B76F1">
            <w:pPr>
              <w:spacing w:after="0" w:line="259" w:lineRule="auto"/>
              <w:ind w:firstLine="0"/>
            </w:pPr>
            <w:r>
              <w:rPr>
                <w:sz w:val="34"/>
              </w:rPr>
              <w:t>100р</w:t>
            </w:r>
          </w:p>
        </w:tc>
        <w:tc>
          <w:tcPr>
            <w:tcW w:w="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47263" w:rsidRDefault="000B76F1">
            <w:pPr>
              <w:spacing w:after="0" w:line="259" w:lineRule="auto"/>
              <w:ind w:firstLine="0"/>
            </w:pPr>
            <w:r>
              <w:rPr>
                <w:sz w:val="34"/>
              </w:rPr>
              <w:t>120р</w:t>
            </w:r>
          </w:p>
        </w:tc>
        <w:tc>
          <w:tcPr>
            <w:tcW w:w="7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47263" w:rsidRDefault="000B76F1">
            <w:pPr>
              <w:spacing w:after="0" w:line="259" w:lineRule="auto"/>
              <w:ind w:firstLine="0"/>
            </w:pPr>
            <w:r>
              <w:rPr>
                <w:sz w:val="34"/>
              </w:rPr>
              <w:t>80р</w:t>
            </w:r>
          </w:p>
        </w:tc>
        <w:tc>
          <w:tcPr>
            <w:tcW w:w="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47263" w:rsidRDefault="000B76F1">
            <w:pPr>
              <w:spacing w:after="0" w:line="259" w:lineRule="auto"/>
              <w:ind w:firstLine="0"/>
            </w:pPr>
            <w:r>
              <w:rPr>
                <w:sz w:val="34"/>
              </w:rPr>
              <w:t>100р</w:t>
            </w:r>
          </w:p>
        </w:tc>
        <w:tc>
          <w:tcPr>
            <w:tcW w:w="7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D47263" w:rsidRDefault="000B76F1">
            <w:pPr>
              <w:spacing w:after="0" w:line="259" w:lineRule="auto"/>
              <w:ind w:firstLine="0"/>
            </w:pPr>
            <w:r>
              <w:rPr>
                <w:sz w:val="34"/>
              </w:rPr>
              <w:t>90р</w:t>
            </w:r>
          </w:p>
        </w:tc>
      </w:tr>
    </w:tbl>
    <w:p w:rsidR="00D47263" w:rsidRDefault="000B76F1">
      <w:pPr>
        <w:numPr>
          <w:ilvl w:val="0"/>
          <w:numId w:val="11"/>
        </w:numPr>
      </w:pPr>
      <w:r>
        <w:t xml:space="preserve">На рынке рахат-лукума присутствует единственный производитель Лука. Спрос на его товар имеет вид </w:t>
      </w:r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  <w:i/>
          <w:vertAlign w:val="subscript"/>
        </w:rPr>
        <w:t xml:space="preserve">D </w:t>
      </w:r>
      <w:r>
        <w:rPr>
          <w:rFonts w:ascii="Cambria" w:eastAsia="Cambria" w:hAnsi="Cambria" w:cs="Cambria"/>
        </w:rPr>
        <w:t>= 120−</w:t>
      </w:r>
      <w:r>
        <w:rPr>
          <w:rFonts w:ascii="Cambria" w:eastAsia="Cambria" w:hAnsi="Cambria" w:cs="Cambria"/>
          <w:i/>
        </w:rPr>
        <w:t>P</w:t>
      </w:r>
      <w:r>
        <w:t xml:space="preserve">, где </w:t>
      </w:r>
      <w:r>
        <w:rPr>
          <w:rFonts w:ascii="Cambria" w:eastAsia="Cambria" w:hAnsi="Cambria" w:cs="Cambria"/>
          <w:i/>
        </w:rPr>
        <w:t xml:space="preserve">P </w:t>
      </w:r>
      <w:r>
        <w:t xml:space="preserve">- цена товара, а </w:t>
      </w:r>
      <w:r>
        <w:rPr>
          <w:rFonts w:ascii="Cambria" w:eastAsia="Cambria" w:hAnsi="Cambria" w:cs="Cambria"/>
          <w:i/>
        </w:rPr>
        <w:t xml:space="preserve">Q </w:t>
      </w:r>
      <w:r>
        <w:t xml:space="preserve">- проданное количество. Переменные издержки фирмы имеют вид – </w:t>
      </w:r>
      <w:r>
        <w:rPr>
          <w:rFonts w:ascii="Cambria" w:eastAsia="Cambria" w:hAnsi="Cambria" w:cs="Cambria"/>
          <w:i/>
        </w:rPr>
        <w:t xml:space="preserve">V C </w:t>
      </w:r>
      <w:r>
        <w:rPr>
          <w:rFonts w:ascii="Cambria" w:eastAsia="Cambria" w:hAnsi="Cambria" w:cs="Cambria"/>
        </w:rPr>
        <w:t>= 20</w:t>
      </w:r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</w:rPr>
        <w:t>+</w:t>
      </w:r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  <w:vertAlign w:val="superscript"/>
        </w:rPr>
        <w:t>2</w:t>
      </w:r>
      <w:r>
        <w:t xml:space="preserve">. Известно, что </w:t>
      </w:r>
      <w:proofErr w:type="spellStart"/>
      <w:r>
        <w:t>масимальная</w:t>
      </w:r>
      <w:proofErr w:type="spellEnd"/>
      <w:r>
        <w:t xml:space="preserve"> прибыль Луки равна 1000 </w:t>
      </w:r>
      <w:proofErr w:type="spellStart"/>
      <w:r>
        <w:t>ден.ед</w:t>
      </w:r>
      <w:proofErr w:type="spellEnd"/>
      <w:r>
        <w:t>.. Найдите его постоянные издержки производства (</w:t>
      </w:r>
      <w:r>
        <w:rPr>
          <w:rFonts w:ascii="Cambria" w:eastAsia="Cambria" w:hAnsi="Cambria" w:cs="Cambria"/>
          <w:i/>
        </w:rPr>
        <w:t>FC</w:t>
      </w:r>
      <w:r>
        <w:t>).</w:t>
      </w:r>
    </w:p>
    <w:p w:rsidR="00D47263" w:rsidRDefault="000B76F1">
      <w:pPr>
        <w:numPr>
          <w:ilvl w:val="0"/>
          <w:numId w:val="11"/>
        </w:numPr>
      </w:pPr>
      <w:r>
        <w:t xml:space="preserve">Рэм живет на даче и за лето может вырастить на своем огороде картошку </w:t>
      </w:r>
      <w:r>
        <w:rPr>
          <w:rFonts w:ascii="Cambria" w:eastAsia="Cambria" w:hAnsi="Cambria" w:cs="Cambria"/>
        </w:rPr>
        <w:t>(</w:t>
      </w:r>
      <w:r>
        <w:rPr>
          <w:rFonts w:ascii="Cambria" w:eastAsia="Cambria" w:hAnsi="Cambria" w:cs="Cambria"/>
          <w:i/>
        </w:rPr>
        <w:t>y</w:t>
      </w:r>
      <w:r>
        <w:rPr>
          <w:rFonts w:ascii="Cambria" w:eastAsia="Cambria" w:hAnsi="Cambria" w:cs="Cambria"/>
        </w:rPr>
        <w:t xml:space="preserve">) </w:t>
      </w:r>
      <w:r>
        <w:t xml:space="preserve">или морковку </w:t>
      </w:r>
      <w:r>
        <w:rPr>
          <w:rFonts w:ascii="Cambria" w:eastAsia="Cambria" w:hAnsi="Cambria" w:cs="Cambria"/>
        </w:rPr>
        <w:t>(</w:t>
      </w:r>
      <w:r>
        <w:rPr>
          <w:rFonts w:ascii="Cambria" w:eastAsia="Cambria" w:hAnsi="Cambria" w:cs="Cambria"/>
          <w:i/>
        </w:rPr>
        <w:t>x</w:t>
      </w:r>
      <w:r>
        <w:rPr>
          <w:rFonts w:ascii="Cambria" w:eastAsia="Cambria" w:hAnsi="Cambria" w:cs="Cambria"/>
        </w:rPr>
        <w:t>)</w:t>
      </w:r>
      <w:r>
        <w:t xml:space="preserve">, причём если Рэм произведет </w:t>
      </w:r>
      <w:r>
        <w:rPr>
          <w:rFonts w:ascii="Cambria" w:eastAsia="Cambria" w:hAnsi="Cambria" w:cs="Cambria"/>
          <w:i/>
        </w:rPr>
        <w:t xml:space="preserve">x </w:t>
      </w:r>
      <w:r>
        <w:t>килограмм картошки, то максимально он сможет произвести</w:t>
      </w:r>
      <w:r>
        <w:rPr>
          <w:noProof/>
        </w:rPr>
        <w:drawing>
          <wp:inline distT="0" distB="0" distL="0" distR="0">
            <wp:extent cx="899160" cy="316992"/>
            <wp:effectExtent l="0" t="0" r="0" b="0"/>
            <wp:docPr id="6076" name="Picture 60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6" name="Picture 607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316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килограмм морковки. Сара хочет купить у Рэма как можно больше суповых наборов по </w:t>
      </w:r>
      <w:r>
        <w:rPr>
          <w:rFonts w:ascii="Cambria" w:eastAsia="Cambria" w:hAnsi="Cambria" w:cs="Cambria"/>
        </w:rPr>
        <w:t xml:space="preserve">100 </w:t>
      </w:r>
      <w:r>
        <w:t xml:space="preserve">рублей за каждый, состоящих из </w:t>
      </w:r>
      <w:r>
        <w:rPr>
          <w:rFonts w:ascii="Cambria" w:eastAsia="Cambria" w:hAnsi="Cambria" w:cs="Cambria"/>
        </w:rPr>
        <w:t xml:space="preserve">1 </w:t>
      </w:r>
      <w:r>
        <w:t xml:space="preserve">кг картофеля и </w:t>
      </w:r>
      <w:r>
        <w:rPr>
          <w:rFonts w:ascii="Cambria" w:eastAsia="Cambria" w:hAnsi="Cambria" w:cs="Cambria"/>
        </w:rPr>
        <w:t xml:space="preserve">1 </w:t>
      </w:r>
      <w:r>
        <w:t>кг моркови. Рэм может продать свои овощи только Саре. Сколько су</w:t>
      </w:r>
      <w:r>
        <w:t>повых наборов купит Сара, если Рэм производит столько овощей, сколько позволят получить ему максимальную выручку?</w:t>
      </w:r>
    </w:p>
    <w:p w:rsidR="00D47263" w:rsidRDefault="000B76F1">
      <w:pPr>
        <w:numPr>
          <w:ilvl w:val="0"/>
          <w:numId w:val="11"/>
        </w:numPr>
      </w:pPr>
      <w:r>
        <w:t xml:space="preserve">ЗАГ – единственный производитель автомобилей в стране </w:t>
      </w:r>
      <w:proofErr w:type="spellStart"/>
      <w:r>
        <w:t>Горковия</w:t>
      </w:r>
      <w:proofErr w:type="spellEnd"/>
      <w:r>
        <w:t xml:space="preserve">, его издержки имеют вид: </w:t>
      </w:r>
      <w:r>
        <w:rPr>
          <w:rFonts w:ascii="Cambria" w:eastAsia="Cambria" w:hAnsi="Cambria" w:cs="Cambria"/>
          <w:i/>
        </w:rPr>
        <w:t xml:space="preserve">TC </w:t>
      </w:r>
      <w:r>
        <w:rPr>
          <w:rFonts w:ascii="Cambria" w:eastAsia="Cambria" w:hAnsi="Cambria" w:cs="Cambria"/>
        </w:rPr>
        <w:t>= 60</w:t>
      </w:r>
      <w:r>
        <w:rPr>
          <w:rFonts w:ascii="Cambria" w:eastAsia="Cambria" w:hAnsi="Cambria" w:cs="Cambria"/>
          <w:i/>
        </w:rPr>
        <w:t xml:space="preserve">Q </w:t>
      </w:r>
      <w:r>
        <w:rPr>
          <w:rFonts w:ascii="Cambria" w:eastAsia="Cambria" w:hAnsi="Cambria" w:cs="Cambria"/>
        </w:rPr>
        <w:t>+0</w:t>
      </w:r>
      <w:r>
        <w:rPr>
          <w:rFonts w:ascii="Cambria" w:eastAsia="Cambria" w:hAnsi="Cambria" w:cs="Cambria"/>
          <w:i/>
        </w:rPr>
        <w:t>.</w:t>
      </w:r>
      <w:r>
        <w:rPr>
          <w:rFonts w:ascii="Cambria" w:eastAsia="Cambria" w:hAnsi="Cambria" w:cs="Cambria"/>
        </w:rPr>
        <w:t>5</w:t>
      </w:r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  <w:vertAlign w:val="superscript"/>
        </w:rPr>
        <w:t>2</w:t>
      </w:r>
      <w:r>
        <w:t>.</w:t>
      </w:r>
    </w:p>
    <w:p w:rsidR="00D47263" w:rsidRDefault="000B76F1">
      <w:pPr>
        <w:numPr>
          <w:ilvl w:val="0"/>
          <w:numId w:val="12"/>
        </w:numPr>
      </w:pPr>
      <w:r>
        <w:t>(</w:t>
      </w:r>
      <w:r>
        <w:t>15 баллов</w:t>
      </w:r>
      <w:r>
        <w:t>) Найдите, какое количество</w:t>
      </w:r>
      <w:r>
        <w:t xml:space="preserve"> автомобилей будет производить ЗАГ, если он воспринимает цену как заданную (в качестве параметра </w:t>
      </w:r>
      <w:r>
        <w:rPr>
          <w:rFonts w:ascii="Cambria" w:eastAsia="Cambria" w:hAnsi="Cambria" w:cs="Cambria"/>
          <w:i/>
        </w:rPr>
        <w:t>P</w:t>
      </w:r>
      <w:r>
        <w:t xml:space="preserve">). Иными словами, найдите предложение </w:t>
      </w:r>
      <w:proofErr w:type="spellStart"/>
      <w:r>
        <w:t>ЗАГа</w:t>
      </w:r>
      <w:proofErr w:type="spellEnd"/>
      <w:r>
        <w:t>, если бы он действовал на совершенно конкурентном рынке. Найдите параметры равновесия на рынке в данном случае, есл</w:t>
      </w:r>
      <w:r>
        <w:t xml:space="preserve">и спрос имеет вид: </w:t>
      </w:r>
      <w:proofErr w:type="spellStart"/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  <w:i/>
          <w:vertAlign w:val="subscript"/>
        </w:rPr>
        <w:t>d</w:t>
      </w:r>
      <w:proofErr w:type="spellEnd"/>
      <w:r>
        <w:rPr>
          <w:rFonts w:ascii="Cambria" w:eastAsia="Cambria" w:hAnsi="Cambria" w:cs="Cambria"/>
          <w:i/>
          <w:vertAlign w:val="subscript"/>
        </w:rPr>
        <w:t xml:space="preserve"> </w:t>
      </w:r>
      <w:r>
        <w:rPr>
          <w:rFonts w:ascii="Cambria" w:eastAsia="Cambria" w:hAnsi="Cambria" w:cs="Cambria"/>
        </w:rPr>
        <w:t xml:space="preserve">= 180 − </w:t>
      </w:r>
      <w:r>
        <w:rPr>
          <w:rFonts w:ascii="Cambria" w:eastAsia="Cambria" w:hAnsi="Cambria" w:cs="Cambria"/>
          <w:i/>
        </w:rPr>
        <w:t>P</w:t>
      </w:r>
      <w:r>
        <w:t>.</w:t>
      </w:r>
    </w:p>
    <w:p w:rsidR="00D47263" w:rsidRDefault="000B76F1">
      <w:pPr>
        <w:numPr>
          <w:ilvl w:val="0"/>
          <w:numId w:val="12"/>
        </w:numPr>
        <w:spacing w:after="420"/>
      </w:pPr>
      <w:r>
        <w:t>(</w:t>
      </w:r>
      <w:r>
        <w:t>15 баллов</w:t>
      </w:r>
      <w:r>
        <w:t xml:space="preserve">) Все же ЗАГ единственный производитель автомобилей, поэтому действует он как монополист. Найдите, за какую минимальную фиксированную выплату </w:t>
      </w:r>
      <w:r>
        <w:rPr>
          <w:rFonts w:ascii="Cambria" w:eastAsia="Cambria" w:hAnsi="Cambria" w:cs="Cambria"/>
          <w:i/>
        </w:rPr>
        <w:t xml:space="preserve">A </w:t>
      </w:r>
      <w:r>
        <w:t xml:space="preserve">от правительства </w:t>
      </w:r>
      <w:proofErr w:type="spellStart"/>
      <w:r>
        <w:t>Горковии</w:t>
      </w:r>
      <w:proofErr w:type="spellEnd"/>
      <w:r>
        <w:t xml:space="preserve"> ЗАГ согласится действовать как совершенный </w:t>
      </w:r>
      <w:r>
        <w:t>конкурент, то есть продавать свою продукцию по той же цене и в том же объёме, как и в предыдущем пункте.</w:t>
      </w:r>
    </w:p>
    <w:p w:rsidR="00D47263" w:rsidRDefault="000B76F1">
      <w:pPr>
        <w:spacing w:after="515" w:line="265" w:lineRule="auto"/>
        <w:ind w:left="10" w:hanging="10"/>
        <w:jc w:val="center"/>
      </w:pPr>
      <w:r>
        <w:rPr>
          <w:i/>
        </w:rPr>
        <w:t xml:space="preserve">Максимум за часть развернутым ответом - </w:t>
      </w:r>
      <w:r>
        <w:t>120 баллов</w:t>
      </w:r>
    </w:p>
    <w:p w:rsidR="00D47263" w:rsidRDefault="000B76F1">
      <w:pPr>
        <w:spacing w:after="101" w:line="248" w:lineRule="auto"/>
        <w:ind w:left="10" w:hanging="10"/>
        <w:jc w:val="center"/>
      </w:pPr>
      <w:r>
        <w:t>Всего за работу максимум 200 баллов.</w:t>
      </w:r>
    </w:p>
    <w:sectPr w:rsidR="00D47263">
      <w:pgSz w:w="11906" w:h="16838"/>
      <w:pgMar w:top="946" w:right="1168" w:bottom="146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205E1"/>
    <w:multiLevelType w:val="hybridMultilevel"/>
    <w:tmpl w:val="60089C0A"/>
    <w:lvl w:ilvl="0" w:tplc="9208E7D8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E8A574">
      <w:start w:val="1"/>
      <w:numFmt w:val="lowerLetter"/>
      <w:lvlText w:val="%2"/>
      <w:lvlJc w:val="left"/>
      <w:pPr>
        <w:ind w:left="1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E8209E">
      <w:start w:val="1"/>
      <w:numFmt w:val="lowerRoman"/>
      <w:lvlText w:val="%3"/>
      <w:lvlJc w:val="left"/>
      <w:pPr>
        <w:ind w:left="2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5A673E">
      <w:start w:val="1"/>
      <w:numFmt w:val="decimal"/>
      <w:lvlText w:val="%4"/>
      <w:lvlJc w:val="left"/>
      <w:pPr>
        <w:ind w:left="28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7E01E0">
      <w:start w:val="1"/>
      <w:numFmt w:val="lowerLetter"/>
      <w:lvlText w:val="%5"/>
      <w:lvlJc w:val="left"/>
      <w:pPr>
        <w:ind w:left="3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60DC9C">
      <w:start w:val="1"/>
      <w:numFmt w:val="lowerRoman"/>
      <w:lvlText w:val="%6"/>
      <w:lvlJc w:val="left"/>
      <w:pPr>
        <w:ind w:left="4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36C486">
      <w:start w:val="1"/>
      <w:numFmt w:val="decimal"/>
      <w:lvlText w:val="%7"/>
      <w:lvlJc w:val="left"/>
      <w:pPr>
        <w:ind w:left="5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882802">
      <w:start w:val="1"/>
      <w:numFmt w:val="lowerLetter"/>
      <w:lvlText w:val="%8"/>
      <w:lvlJc w:val="left"/>
      <w:pPr>
        <w:ind w:left="5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7E1F78">
      <w:start w:val="1"/>
      <w:numFmt w:val="lowerRoman"/>
      <w:lvlText w:val="%9"/>
      <w:lvlJc w:val="left"/>
      <w:pPr>
        <w:ind w:left="6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9DB64FA"/>
    <w:multiLevelType w:val="hybridMultilevel"/>
    <w:tmpl w:val="44EA5380"/>
    <w:lvl w:ilvl="0" w:tplc="C9E6F00E">
      <w:start w:val="1"/>
      <w:numFmt w:val="lowerLetter"/>
      <w:lvlText w:val="(%1)"/>
      <w:lvlJc w:val="left"/>
      <w:pPr>
        <w:ind w:left="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9C492C">
      <w:start w:val="1"/>
      <w:numFmt w:val="lowerLetter"/>
      <w:lvlText w:val="%2"/>
      <w:lvlJc w:val="left"/>
      <w:pPr>
        <w:ind w:left="1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58D8AC">
      <w:start w:val="1"/>
      <w:numFmt w:val="lowerRoman"/>
      <w:lvlText w:val="%3"/>
      <w:lvlJc w:val="left"/>
      <w:pPr>
        <w:ind w:left="2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04D160">
      <w:start w:val="1"/>
      <w:numFmt w:val="decimal"/>
      <w:lvlText w:val="%4"/>
      <w:lvlJc w:val="left"/>
      <w:pPr>
        <w:ind w:left="28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289C6A">
      <w:start w:val="1"/>
      <w:numFmt w:val="lowerLetter"/>
      <w:lvlText w:val="%5"/>
      <w:lvlJc w:val="left"/>
      <w:pPr>
        <w:ind w:left="3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0463F4">
      <w:start w:val="1"/>
      <w:numFmt w:val="lowerRoman"/>
      <w:lvlText w:val="%6"/>
      <w:lvlJc w:val="left"/>
      <w:pPr>
        <w:ind w:left="4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E896DE">
      <w:start w:val="1"/>
      <w:numFmt w:val="decimal"/>
      <w:lvlText w:val="%7"/>
      <w:lvlJc w:val="left"/>
      <w:pPr>
        <w:ind w:left="5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5EFDFA">
      <w:start w:val="1"/>
      <w:numFmt w:val="lowerLetter"/>
      <w:lvlText w:val="%8"/>
      <w:lvlJc w:val="left"/>
      <w:pPr>
        <w:ind w:left="5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D04FC6">
      <w:start w:val="1"/>
      <w:numFmt w:val="lowerRoman"/>
      <w:lvlText w:val="%9"/>
      <w:lvlJc w:val="left"/>
      <w:pPr>
        <w:ind w:left="6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AFC4680"/>
    <w:multiLevelType w:val="hybridMultilevel"/>
    <w:tmpl w:val="BC8E3FAA"/>
    <w:lvl w:ilvl="0" w:tplc="E4A8985E">
      <w:start w:val="1"/>
      <w:numFmt w:val="lowerLetter"/>
      <w:lvlText w:val="(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8AAB20">
      <w:start w:val="1"/>
      <w:numFmt w:val="lowerLetter"/>
      <w:lvlText w:val="%2"/>
      <w:lvlJc w:val="left"/>
      <w:pPr>
        <w:ind w:left="1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4CD076">
      <w:start w:val="1"/>
      <w:numFmt w:val="lowerRoman"/>
      <w:lvlText w:val="%3"/>
      <w:lvlJc w:val="left"/>
      <w:pPr>
        <w:ind w:left="2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F08008">
      <w:start w:val="1"/>
      <w:numFmt w:val="decimal"/>
      <w:lvlText w:val="%4"/>
      <w:lvlJc w:val="left"/>
      <w:pPr>
        <w:ind w:left="28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2E9686">
      <w:start w:val="1"/>
      <w:numFmt w:val="lowerLetter"/>
      <w:lvlText w:val="%5"/>
      <w:lvlJc w:val="left"/>
      <w:pPr>
        <w:ind w:left="3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723524">
      <w:start w:val="1"/>
      <w:numFmt w:val="lowerRoman"/>
      <w:lvlText w:val="%6"/>
      <w:lvlJc w:val="left"/>
      <w:pPr>
        <w:ind w:left="4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6403E2">
      <w:start w:val="1"/>
      <w:numFmt w:val="decimal"/>
      <w:lvlText w:val="%7"/>
      <w:lvlJc w:val="left"/>
      <w:pPr>
        <w:ind w:left="5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F60226">
      <w:start w:val="1"/>
      <w:numFmt w:val="lowerLetter"/>
      <w:lvlText w:val="%8"/>
      <w:lvlJc w:val="left"/>
      <w:pPr>
        <w:ind w:left="5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3CC85C">
      <w:start w:val="1"/>
      <w:numFmt w:val="lowerRoman"/>
      <w:lvlText w:val="%9"/>
      <w:lvlJc w:val="left"/>
      <w:pPr>
        <w:ind w:left="6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1C21E57"/>
    <w:multiLevelType w:val="hybridMultilevel"/>
    <w:tmpl w:val="5FB8A350"/>
    <w:lvl w:ilvl="0" w:tplc="DE9EDB02">
      <w:start w:val="1"/>
      <w:numFmt w:val="lowerLetter"/>
      <w:lvlText w:val="(%1)"/>
      <w:lvlJc w:val="left"/>
      <w:pPr>
        <w:ind w:left="1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AE4A52">
      <w:start w:val="1"/>
      <w:numFmt w:val="lowerLetter"/>
      <w:lvlText w:val="%2"/>
      <w:lvlJc w:val="left"/>
      <w:pPr>
        <w:ind w:left="1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5ECE1A">
      <w:start w:val="1"/>
      <w:numFmt w:val="lowerRoman"/>
      <w:lvlText w:val="%3"/>
      <w:lvlJc w:val="left"/>
      <w:pPr>
        <w:ind w:left="2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624572">
      <w:start w:val="1"/>
      <w:numFmt w:val="decimal"/>
      <w:lvlText w:val="%4"/>
      <w:lvlJc w:val="left"/>
      <w:pPr>
        <w:ind w:left="28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926E6C">
      <w:start w:val="1"/>
      <w:numFmt w:val="lowerLetter"/>
      <w:lvlText w:val="%5"/>
      <w:lvlJc w:val="left"/>
      <w:pPr>
        <w:ind w:left="3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4A8A82">
      <w:start w:val="1"/>
      <w:numFmt w:val="lowerRoman"/>
      <w:lvlText w:val="%6"/>
      <w:lvlJc w:val="left"/>
      <w:pPr>
        <w:ind w:left="4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7E2010">
      <w:start w:val="1"/>
      <w:numFmt w:val="decimal"/>
      <w:lvlText w:val="%7"/>
      <w:lvlJc w:val="left"/>
      <w:pPr>
        <w:ind w:left="5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10FA10">
      <w:start w:val="1"/>
      <w:numFmt w:val="lowerLetter"/>
      <w:lvlText w:val="%8"/>
      <w:lvlJc w:val="left"/>
      <w:pPr>
        <w:ind w:left="5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48785A">
      <w:start w:val="1"/>
      <w:numFmt w:val="lowerRoman"/>
      <w:lvlText w:val="%9"/>
      <w:lvlJc w:val="left"/>
      <w:pPr>
        <w:ind w:left="6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70008DC"/>
    <w:multiLevelType w:val="hybridMultilevel"/>
    <w:tmpl w:val="05420206"/>
    <w:lvl w:ilvl="0" w:tplc="07D4A2E2">
      <w:start w:val="16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3C048E">
      <w:start w:val="1"/>
      <w:numFmt w:val="lowerLetter"/>
      <w:lvlText w:val="%2"/>
      <w:lvlJc w:val="left"/>
      <w:pPr>
        <w:ind w:left="1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CAB0F8">
      <w:start w:val="1"/>
      <w:numFmt w:val="lowerRoman"/>
      <w:lvlText w:val="%3"/>
      <w:lvlJc w:val="left"/>
      <w:pPr>
        <w:ind w:left="2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123836">
      <w:start w:val="1"/>
      <w:numFmt w:val="decimal"/>
      <w:lvlText w:val="%4"/>
      <w:lvlJc w:val="left"/>
      <w:pPr>
        <w:ind w:left="28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2E4C10">
      <w:start w:val="1"/>
      <w:numFmt w:val="lowerLetter"/>
      <w:lvlText w:val="%5"/>
      <w:lvlJc w:val="left"/>
      <w:pPr>
        <w:ind w:left="3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D4FBF8">
      <w:start w:val="1"/>
      <w:numFmt w:val="lowerRoman"/>
      <w:lvlText w:val="%6"/>
      <w:lvlJc w:val="left"/>
      <w:pPr>
        <w:ind w:left="4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10A034">
      <w:start w:val="1"/>
      <w:numFmt w:val="decimal"/>
      <w:lvlText w:val="%7"/>
      <w:lvlJc w:val="left"/>
      <w:pPr>
        <w:ind w:left="5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2A1CCC">
      <w:start w:val="1"/>
      <w:numFmt w:val="lowerLetter"/>
      <w:lvlText w:val="%8"/>
      <w:lvlJc w:val="left"/>
      <w:pPr>
        <w:ind w:left="5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C24E9C">
      <w:start w:val="1"/>
      <w:numFmt w:val="lowerRoman"/>
      <w:lvlText w:val="%9"/>
      <w:lvlJc w:val="left"/>
      <w:pPr>
        <w:ind w:left="6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A463194"/>
    <w:multiLevelType w:val="hybridMultilevel"/>
    <w:tmpl w:val="5120A6C2"/>
    <w:lvl w:ilvl="0" w:tplc="0D8C349E">
      <w:start w:val="1"/>
      <w:numFmt w:val="lowerLetter"/>
      <w:lvlText w:val="(%1)"/>
      <w:lvlJc w:val="left"/>
      <w:pPr>
        <w:ind w:left="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10E24E">
      <w:start w:val="1"/>
      <w:numFmt w:val="lowerLetter"/>
      <w:lvlText w:val="%2"/>
      <w:lvlJc w:val="left"/>
      <w:pPr>
        <w:ind w:left="1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88332C">
      <w:start w:val="1"/>
      <w:numFmt w:val="lowerRoman"/>
      <w:lvlText w:val="%3"/>
      <w:lvlJc w:val="left"/>
      <w:pPr>
        <w:ind w:left="2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34F166">
      <w:start w:val="1"/>
      <w:numFmt w:val="decimal"/>
      <w:lvlText w:val="%4"/>
      <w:lvlJc w:val="left"/>
      <w:pPr>
        <w:ind w:left="28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BEE5A0">
      <w:start w:val="1"/>
      <w:numFmt w:val="lowerLetter"/>
      <w:lvlText w:val="%5"/>
      <w:lvlJc w:val="left"/>
      <w:pPr>
        <w:ind w:left="3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EE35D4">
      <w:start w:val="1"/>
      <w:numFmt w:val="lowerRoman"/>
      <w:lvlText w:val="%6"/>
      <w:lvlJc w:val="left"/>
      <w:pPr>
        <w:ind w:left="4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506AAE">
      <w:start w:val="1"/>
      <w:numFmt w:val="decimal"/>
      <w:lvlText w:val="%7"/>
      <w:lvlJc w:val="left"/>
      <w:pPr>
        <w:ind w:left="5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F0F5DC">
      <w:start w:val="1"/>
      <w:numFmt w:val="lowerLetter"/>
      <w:lvlText w:val="%8"/>
      <w:lvlJc w:val="left"/>
      <w:pPr>
        <w:ind w:left="5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5CFEB6">
      <w:start w:val="1"/>
      <w:numFmt w:val="lowerRoman"/>
      <w:lvlText w:val="%9"/>
      <w:lvlJc w:val="left"/>
      <w:pPr>
        <w:ind w:left="6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020257E"/>
    <w:multiLevelType w:val="hybridMultilevel"/>
    <w:tmpl w:val="1B863FEA"/>
    <w:lvl w:ilvl="0" w:tplc="51CA494E">
      <w:start w:val="1"/>
      <w:numFmt w:val="lowerLetter"/>
      <w:lvlText w:val="(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A4A6EC">
      <w:start w:val="1"/>
      <w:numFmt w:val="lowerLetter"/>
      <w:lvlText w:val="%2"/>
      <w:lvlJc w:val="left"/>
      <w:pPr>
        <w:ind w:left="1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363646">
      <w:start w:val="1"/>
      <w:numFmt w:val="lowerRoman"/>
      <w:lvlText w:val="%3"/>
      <w:lvlJc w:val="left"/>
      <w:pPr>
        <w:ind w:left="2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F63B2E">
      <w:start w:val="1"/>
      <w:numFmt w:val="decimal"/>
      <w:lvlText w:val="%4"/>
      <w:lvlJc w:val="left"/>
      <w:pPr>
        <w:ind w:left="28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7EE354">
      <w:start w:val="1"/>
      <w:numFmt w:val="lowerLetter"/>
      <w:lvlText w:val="%5"/>
      <w:lvlJc w:val="left"/>
      <w:pPr>
        <w:ind w:left="3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9EE888">
      <w:start w:val="1"/>
      <w:numFmt w:val="lowerRoman"/>
      <w:lvlText w:val="%6"/>
      <w:lvlJc w:val="left"/>
      <w:pPr>
        <w:ind w:left="4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1E7AB0">
      <w:start w:val="1"/>
      <w:numFmt w:val="decimal"/>
      <w:lvlText w:val="%7"/>
      <w:lvlJc w:val="left"/>
      <w:pPr>
        <w:ind w:left="5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9824E8">
      <w:start w:val="1"/>
      <w:numFmt w:val="lowerLetter"/>
      <w:lvlText w:val="%8"/>
      <w:lvlJc w:val="left"/>
      <w:pPr>
        <w:ind w:left="5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7A64FC">
      <w:start w:val="1"/>
      <w:numFmt w:val="lowerRoman"/>
      <w:lvlText w:val="%9"/>
      <w:lvlJc w:val="left"/>
      <w:pPr>
        <w:ind w:left="6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47841C4"/>
    <w:multiLevelType w:val="hybridMultilevel"/>
    <w:tmpl w:val="8398DF8C"/>
    <w:lvl w:ilvl="0" w:tplc="9BF23F22">
      <w:start w:val="1"/>
      <w:numFmt w:val="lowerLetter"/>
      <w:lvlText w:val="(%1)"/>
      <w:lvlJc w:val="left"/>
      <w:pPr>
        <w:ind w:left="7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F80956">
      <w:start w:val="1"/>
      <w:numFmt w:val="lowerLetter"/>
      <w:lvlText w:val="%2"/>
      <w:lvlJc w:val="left"/>
      <w:pPr>
        <w:ind w:left="1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BE70F6">
      <w:start w:val="1"/>
      <w:numFmt w:val="lowerRoman"/>
      <w:lvlText w:val="%3"/>
      <w:lvlJc w:val="left"/>
      <w:pPr>
        <w:ind w:left="2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4CCB1A">
      <w:start w:val="1"/>
      <w:numFmt w:val="decimal"/>
      <w:lvlText w:val="%4"/>
      <w:lvlJc w:val="left"/>
      <w:pPr>
        <w:ind w:left="28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D890F2">
      <w:start w:val="1"/>
      <w:numFmt w:val="lowerLetter"/>
      <w:lvlText w:val="%5"/>
      <w:lvlJc w:val="left"/>
      <w:pPr>
        <w:ind w:left="3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1ACC58">
      <w:start w:val="1"/>
      <w:numFmt w:val="lowerRoman"/>
      <w:lvlText w:val="%6"/>
      <w:lvlJc w:val="left"/>
      <w:pPr>
        <w:ind w:left="4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9ECC9A">
      <w:start w:val="1"/>
      <w:numFmt w:val="decimal"/>
      <w:lvlText w:val="%7"/>
      <w:lvlJc w:val="left"/>
      <w:pPr>
        <w:ind w:left="5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968400">
      <w:start w:val="1"/>
      <w:numFmt w:val="lowerLetter"/>
      <w:lvlText w:val="%8"/>
      <w:lvlJc w:val="left"/>
      <w:pPr>
        <w:ind w:left="5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9CF4B8">
      <w:start w:val="1"/>
      <w:numFmt w:val="lowerRoman"/>
      <w:lvlText w:val="%9"/>
      <w:lvlJc w:val="left"/>
      <w:pPr>
        <w:ind w:left="6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7106E49"/>
    <w:multiLevelType w:val="hybridMultilevel"/>
    <w:tmpl w:val="5A640B02"/>
    <w:lvl w:ilvl="0" w:tplc="9B1C0A12">
      <w:start w:val="1"/>
      <w:numFmt w:val="lowerLetter"/>
      <w:lvlText w:val="(%1)"/>
      <w:lvlJc w:val="left"/>
      <w:pPr>
        <w:ind w:left="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D05176">
      <w:start w:val="1"/>
      <w:numFmt w:val="lowerLetter"/>
      <w:lvlText w:val="%2"/>
      <w:lvlJc w:val="left"/>
      <w:pPr>
        <w:ind w:left="1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A491A2">
      <w:start w:val="1"/>
      <w:numFmt w:val="lowerRoman"/>
      <w:lvlText w:val="%3"/>
      <w:lvlJc w:val="left"/>
      <w:pPr>
        <w:ind w:left="2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96B7C6">
      <w:start w:val="1"/>
      <w:numFmt w:val="decimal"/>
      <w:lvlText w:val="%4"/>
      <w:lvlJc w:val="left"/>
      <w:pPr>
        <w:ind w:left="28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4E1B5E">
      <w:start w:val="1"/>
      <w:numFmt w:val="lowerLetter"/>
      <w:lvlText w:val="%5"/>
      <w:lvlJc w:val="left"/>
      <w:pPr>
        <w:ind w:left="3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D4874E">
      <w:start w:val="1"/>
      <w:numFmt w:val="lowerRoman"/>
      <w:lvlText w:val="%6"/>
      <w:lvlJc w:val="left"/>
      <w:pPr>
        <w:ind w:left="4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369080">
      <w:start w:val="1"/>
      <w:numFmt w:val="decimal"/>
      <w:lvlText w:val="%7"/>
      <w:lvlJc w:val="left"/>
      <w:pPr>
        <w:ind w:left="5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38D58E">
      <w:start w:val="1"/>
      <w:numFmt w:val="lowerLetter"/>
      <w:lvlText w:val="%8"/>
      <w:lvlJc w:val="left"/>
      <w:pPr>
        <w:ind w:left="5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889186">
      <w:start w:val="1"/>
      <w:numFmt w:val="lowerRoman"/>
      <w:lvlText w:val="%9"/>
      <w:lvlJc w:val="left"/>
      <w:pPr>
        <w:ind w:left="6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B9717BF"/>
    <w:multiLevelType w:val="hybridMultilevel"/>
    <w:tmpl w:val="41387D46"/>
    <w:lvl w:ilvl="0" w:tplc="51E08838">
      <w:start w:val="1"/>
      <w:numFmt w:val="lowerLetter"/>
      <w:lvlText w:val="(%1)"/>
      <w:lvlJc w:val="left"/>
      <w:pPr>
        <w:ind w:left="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8A52AA">
      <w:start w:val="1"/>
      <w:numFmt w:val="lowerLetter"/>
      <w:lvlText w:val="%2"/>
      <w:lvlJc w:val="left"/>
      <w:pPr>
        <w:ind w:left="1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A875D0">
      <w:start w:val="1"/>
      <w:numFmt w:val="lowerRoman"/>
      <w:lvlText w:val="%3"/>
      <w:lvlJc w:val="left"/>
      <w:pPr>
        <w:ind w:left="2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A0CEF4">
      <w:start w:val="1"/>
      <w:numFmt w:val="decimal"/>
      <w:lvlText w:val="%4"/>
      <w:lvlJc w:val="left"/>
      <w:pPr>
        <w:ind w:left="28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52AB7C">
      <w:start w:val="1"/>
      <w:numFmt w:val="lowerLetter"/>
      <w:lvlText w:val="%5"/>
      <w:lvlJc w:val="left"/>
      <w:pPr>
        <w:ind w:left="3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72649E">
      <w:start w:val="1"/>
      <w:numFmt w:val="lowerRoman"/>
      <w:lvlText w:val="%6"/>
      <w:lvlJc w:val="left"/>
      <w:pPr>
        <w:ind w:left="4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46966C">
      <w:start w:val="1"/>
      <w:numFmt w:val="decimal"/>
      <w:lvlText w:val="%7"/>
      <w:lvlJc w:val="left"/>
      <w:pPr>
        <w:ind w:left="5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C6ABD2">
      <w:start w:val="1"/>
      <w:numFmt w:val="lowerLetter"/>
      <w:lvlText w:val="%8"/>
      <w:lvlJc w:val="left"/>
      <w:pPr>
        <w:ind w:left="5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0A3188">
      <w:start w:val="1"/>
      <w:numFmt w:val="lowerRoman"/>
      <w:lvlText w:val="%9"/>
      <w:lvlJc w:val="left"/>
      <w:pPr>
        <w:ind w:left="6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BD20520"/>
    <w:multiLevelType w:val="hybridMultilevel"/>
    <w:tmpl w:val="AAE460CE"/>
    <w:lvl w:ilvl="0" w:tplc="1470745E">
      <w:start w:val="1"/>
      <w:numFmt w:val="lowerLetter"/>
      <w:lvlText w:val="(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9AFC8E">
      <w:start w:val="1"/>
      <w:numFmt w:val="lowerLetter"/>
      <w:lvlText w:val="%2"/>
      <w:lvlJc w:val="left"/>
      <w:pPr>
        <w:ind w:left="1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4E4E56">
      <w:start w:val="1"/>
      <w:numFmt w:val="lowerRoman"/>
      <w:lvlText w:val="%3"/>
      <w:lvlJc w:val="left"/>
      <w:pPr>
        <w:ind w:left="2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522F34">
      <w:start w:val="1"/>
      <w:numFmt w:val="decimal"/>
      <w:lvlText w:val="%4"/>
      <w:lvlJc w:val="left"/>
      <w:pPr>
        <w:ind w:left="28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FC87D0">
      <w:start w:val="1"/>
      <w:numFmt w:val="lowerLetter"/>
      <w:lvlText w:val="%5"/>
      <w:lvlJc w:val="left"/>
      <w:pPr>
        <w:ind w:left="3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2A38A6">
      <w:start w:val="1"/>
      <w:numFmt w:val="lowerRoman"/>
      <w:lvlText w:val="%6"/>
      <w:lvlJc w:val="left"/>
      <w:pPr>
        <w:ind w:left="4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087D22">
      <w:start w:val="1"/>
      <w:numFmt w:val="decimal"/>
      <w:lvlText w:val="%7"/>
      <w:lvlJc w:val="left"/>
      <w:pPr>
        <w:ind w:left="5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6E738A">
      <w:start w:val="1"/>
      <w:numFmt w:val="lowerLetter"/>
      <w:lvlText w:val="%8"/>
      <w:lvlJc w:val="left"/>
      <w:pPr>
        <w:ind w:left="5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00DAD6">
      <w:start w:val="1"/>
      <w:numFmt w:val="lowerRoman"/>
      <w:lvlText w:val="%9"/>
      <w:lvlJc w:val="left"/>
      <w:pPr>
        <w:ind w:left="6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C8C5450"/>
    <w:multiLevelType w:val="hybridMultilevel"/>
    <w:tmpl w:val="94EEF20C"/>
    <w:lvl w:ilvl="0" w:tplc="6F966C6C">
      <w:start w:val="1"/>
      <w:numFmt w:val="lowerLetter"/>
      <w:lvlText w:val="(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B4B518">
      <w:start w:val="1"/>
      <w:numFmt w:val="lowerLetter"/>
      <w:lvlText w:val="%2"/>
      <w:lvlJc w:val="left"/>
      <w:pPr>
        <w:ind w:left="1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1C05FA">
      <w:start w:val="1"/>
      <w:numFmt w:val="lowerRoman"/>
      <w:lvlText w:val="%3"/>
      <w:lvlJc w:val="left"/>
      <w:pPr>
        <w:ind w:left="2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B6A7A0">
      <w:start w:val="1"/>
      <w:numFmt w:val="decimal"/>
      <w:lvlText w:val="%4"/>
      <w:lvlJc w:val="left"/>
      <w:pPr>
        <w:ind w:left="28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302648">
      <w:start w:val="1"/>
      <w:numFmt w:val="lowerLetter"/>
      <w:lvlText w:val="%5"/>
      <w:lvlJc w:val="left"/>
      <w:pPr>
        <w:ind w:left="3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30B8A0">
      <w:start w:val="1"/>
      <w:numFmt w:val="lowerRoman"/>
      <w:lvlText w:val="%6"/>
      <w:lvlJc w:val="left"/>
      <w:pPr>
        <w:ind w:left="4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D69128">
      <w:start w:val="1"/>
      <w:numFmt w:val="decimal"/>
      <w:lvlText w:val="%7"/>
      <w:lvlJc w:val="left"/>
      <w:pPr>
        <w:ind w:left="5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3C3108">
      <w:start w:val="1"/>
      <w:numFmt w:val="lowerLetter"/>
      <w:lvlText w:val="%8"/>
      <w:lvlJc w:val="left"/>
      <w:pPr>
        <w:ind w:left="5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38D15E">
      <w:start w:val="1"/>
      <w:numFmt w:val="lowerRoman"/>
      <w:lvlText w:val="%9"/>
      <w:lvlJc w:val="left"/>
      <w:pPr>
        <w:ind w:left="6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11"/>
  </w:num>
  <w:num w:numId="10">
    <w:abstractNumId w:val="4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263"/>
    <w:rsid w:val="000B76F1"/>
    <w:rsid w:val="00D47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425614-A751-40EC-9A64-C48F6C27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7" w:line="251" w:lineRule="auto"/>
      <w:ind w:firstLine="341"/>
      <w:jc w:val="both"/>
    </w:pPr>
    <w:rPr>
      <w:rFonts w:ascii="Calibri" w:eastAsia="Calibri" w:hAnsi="Calibri" w:cs="Calibri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1551</Words>
  <Characters>8842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cp:lastModifiedBy>Asd</cp:lastModifiedBy>
  <cp:revision>2</cp:revision>
  <dcterms:created xsi:type="dcterms:W3CDTF">2022-11-25T11:57:00Z</dcterms:created>
  <dcterms:modified xsi:type="dcterms:W3CDTF">2022-11-25T11:57:00Z</dcterms:modified>
</cp:coreProperties>
</file>